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12AC" w14:textId="5114AFB7" w:rsidR="00341805" w:rsidRDefault="00341805" w:rsidP="00341805">
      <w:pPr>
        <w:rPr>
          <w:rFonts w:ascii="Arial" w:hAnsi="Arial" w:cs="Arial"/>
          <w:sz w:val="28"/>
          <w:szCs w:val="28"/>
        </w:rPr>
      </w:pPr>
    </w:p>
    <w:p w14:paraId="355AC19B" w14:textId="112300C8" w:rsidR="00D557FA" w:rsidRPr="003B31F7" w:rsidRDefault="00BF56B6" w:rsidP="003418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Soyez particulièrement attentifs aux mots surlignés</w:t>
      </w:r>
      <w:r w:rsidR="006F1B54">
        <w:rPr>
          <w:rFonts w:ascii="Arial" w:hAnsi="Arial" w:cs="Arial"/>
          <w:sz w:val="28"/>
          <w:szCs w:val="2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41805" w14:paraId="06007605" w14:textId="77777777" w:rsidTr="00D557FA">
        <w:tc>
          <w:tcPr>
            <w:tcW w:w="5665" w:type="dxa"/>
          </w:tcPr>
          <w:p w14:paraId="547FFAC1" w14:textId="77777777" w:rsidR="00002F7F" w:rsidRPr="008C662A" w:rsidRDefault="00002F7F" w:rsidP="00002F7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C662A">
              <w:rPr>
                <w:rFonts w:ascii="Arial" w:hAnsi="Arial" w:cs="Arial"/>
                <w:b/>
                <w:bCs/>
              </w:rPr>
              <w:t xml:space="preserve">La </w:t>
            </w:r>
            <w:r w:rsidRPr="008C662A">
              <w:rPr>
                <w:rFonts w:ascii="Arial" w:hAnsi="Arial" w:cs="Arial"/>
                <w:b/>
                <w:bCs/>
                <w:highlight w:val="yellow"/>
              </w:rPr>
              <w:t>vieille</w:t>
            </w:r>
            <w:r w:rsidRPr="008C662A">
              <w:rPr>
                <w:rFonts w:ascii="Arial" w:hAnsi="Arial" w:cs="Arial"/>
                <w:b/>
                <w:bCs/>
              </w:rPr>
              <w:t xml:space="preserve"> dame et le radar (Partie 1)</w:t>
            </w:r>
          </w:p>
          <w:p w14:paraId="4CC3ACB5" w14:textId="2280486E" w:rsidR="00002F7F" w:rsidRDefault="00002F7F" w:rsidP="00002F7F">
            <w:pPr>
              <w:spacing w:line="360" w:lineRule="auto"/>
              <w:rPr>
                <w:rFonts w:ascii="Arial" w:hAnsi="Arial" w:cs="Arial"/>
              </w:rPr>
            </w:pPr>
            <w:r w:rsidRPr="001C050C">
              <w:rPr>
                <w:rFonts w:ascii="Arial" w:hAnsi="Arial" w:cs="Arial"/>
              </w:rPr>
              <w:t>Émilie tricotait paisiblement devant la fenêtre. Grégoire</w:t>
            </w:r>
            <w:r>
              <w:rPr>
                <w:rFonts w:ascii="Arial" w:hAnsi="Arial" w:cs="Arial"/>
              </w:rPr>
              <w:t>-</w:t>
            </w:r>
            <w:r w:rsidRPr="001C050C">
              <w:rPr>
                <w:rFonts w:ascii="Arial" w:hAnsi="Arial" w:cs="Arial"/>
              </w:rPr>
              <w:t>le</w:t>
            </w:r>
            <w:r>
              <w:rPr>
                <w:rFonts w:ascii="Arial" w:hAnsi="Arial" w:cs="Arial"/>
              </w:rPr>
              <w:t>-C</w:t>
            </w:r>
            <w:r w:rsidRPr="001C050C">
              <w:rPr>
                <w:rFonts w:ascii="Arial" w:hAnsi="Arial" w:cs="Arial"/>
              </w:rPr>
              <w:t xml:space="preserve">hat </w:t>
            </w:r>
            <w:r w:rsidRPr="005D1CED">
              <w:rPr>
                <w:rFonts w:ascii="Arial" w:hAnsi="Arial" w:cs="Arial"/>
                <w:highlight w:val="yellow"/>
              </w:rPr>
              <w:t>ronronnait</w:t>
            </w:r>
            <w:r w:rsidRPr="001C050C">
              <w:rPr>
                <w:rFonts w:ascii="Arial" w:hAnsi="Arial" w:cs="Arial"/>
              </w:rPr>
              <w:t xml:space="preserve">, </w:t>
            </w:r>
            <w:r w:rsidRPr="005D1CED">
              <w:rPr>
                <w:rFonts w:ascii="Arial" w:hAnsi="Arial" w:cs="Arial"/>
                <w:highlight w:val="yellow"/>
              </w:rPr>
              <w:t>blotti</w:t>
            </w:r>
            <w:r w:rsidRPr="001C050C">
              <w:rPr>
                <w:rFonts w:ascii="Arial" w:hAnsi="Arial" w:cs="Arial"/>
              </w:rPr>
              <w:t xml:space="preserve"> sur ses </w:t>
            </w:r>
            <w:r w:rsidRPr="005D1CED">
              <w:rPr>
                <w:rFonts w:ascii="Arial" w:hAnsi="Arial" w:cs="Arial"/>
                <w:highlight w:val="yellow"/>
              </w:rPr>
              <w:t>genoux</w:t>
            </w:r>
            <w:r w:rsidRPr="001C050C">
              <w:rPr>
                <w:rFonts w:ascii="Arial" w:hAnsi="Arial" w:cs="Arial"/>
              </w:rPr>
              <w:t xml:space="preserve">. </w:t>
            </w:r>
            <w:r w:rsidRPr="002E0500">
              <w:rPr>
                <w:rFonts w:ascii="Arial" w:hAnsi="Arial" w:cs="Arial"/>
                <w:highlight w:val="yellow"/>
              </w:rPr>
              <w:t>Quant</w:t>
            </w:r>
            <w:r w:rsidRPr="001C050C">
              <w:rPr>
                <w:rFonts w:ascii="Arial" w:hAnsi="Arial" w:cs="Arial"/>
              </w:rPr>
              <w:t xml:space="preserve"> à Germaine, sa cousine, elle</w:t>
            </w:r>
            <w:r w:rsidR="002E0500">
              <w:rPr>
                <w:rFonts w:ascii="Arial" w:hAnsi="Arial" w:cs="Arial"/>
              </w:rPr>
              <w:t xml:space="preserve"> </w:t>
            </w:r>
            <w:r w:rsidRPr="001C050C">
              <w:rPr>
                <w:rFonts w:ascii="Arial" w:hAnsi="Arial" w:cs="Arial"/>
              </w:rPr>
              <w:t xml:space="preserve">lavait la vaisselle. Sa </w:t>
            </w:r>
            <w:r w:rsidRPr="008C662A">
              <w:rPr>
                <w:rFonts w:ascii="Arial" w:hAnsi="Arial" w:cs="Arial"/>
                <w:highlight w:val="yellow"/>
              </w:rPr>
              <w:t>tâche</w:t>
            </w:r>
            <w:r w:rsidRPr="001C050C">
              <w:rPr>
                <w:rFonts w:ascii="Arial" w:hAnsi="Arial" w:cs="Arial"/>
              </w:rPr>
              <w:t xml:space="preserve"> terminée, elle v</w:t>
            </w:r>
            <w:r>
              <w:rPr>
                <w:rFonts w:ascii="Arial" w:hAnsi="Arial" w:cs="Arial"/>
              </w:rPr>
              <w:t>int</w:t>
            </w:r>
            <w:r w:rsidRPr="001C050C">
              <w:rPr>
                <w:rFonts w:ascii="Arial" w:hAnsi="Arial" w:cs="Arial"/>
              </w:rPr>
              <w:t xml:space="preserve"> </w:t>
            </w:r>
            <w:r w:rsidRPr="008C662A">
              <w:rPr>
                <w:rFonts w:ascii="Arial" w:hAnsi="Arial" w:cs="Arial"/>
                <w:highlight w:val="yellow"/>
              </w:rPr>
              <w:t>s'asseoir</w:t>
            </w:r>
            <w:r w:rsidRPr="001C050C">
              <w:rPr>
                <w:rFonts w:ascii="Arial" w:hAnsi="Arial" w:cs="Arial"/>
              </w:rPr>
              <w:t xml:space="preserve"> près d</w:t>
            </w:r>
            <w:r>
              <w:rPr>
                <w:rFonts w:ascii="Arial" w:hAnsi="Arial" w:cs="Arial"/>
              </w:rPr>
              <w:t>’</w:t>
            </w:r>
            <w:r w:rsidRPr="001C050C">
              <w:rPr>
                <w:rFonts w:ascii="Arial" w:hAnsi="Arial" w:cs="Arial"/>
              </w:rPr>
              <w:t>Émilie. L'après-midi s'écoulait, tranquille</w:t>
            </w:r>
            <w:r>
              <w:rPr>
                <w:rFonts w:ascii="Arial" w:hAnsi="Arial" w:cs="Arial"/>
              </w:rPr>
              <w:t>.</w:t>
            </w:r>
            <w:r w:rsidRPr="001C050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</w:t>
            </w:r>
            <w:r w:rsidRPr="001C050C">
              <w:rPr>
                <w:rFonts w:ascii="Arial" w:hAnsi="Arial" w:cs="Arial"/>
              </w:rPr>
              <w:t>oudain ...</w:t>
            </w:r>
          </w:p>
          <w:p w14:paraId="09C5797E" w14:textId="77777777" w:rsidR="00002F7F" w:rsidRDefault="00002F7F" w:rsidP="00002F7F">
            <w:pPr>
              <w:spacing w:line="360" w:lineRule="auto"/>
              <w:rPr>
                <w:rFonts w:ascii="Arial" w:hAnsi="Arial" w:cs="Arial"/>
              </w:rPr>
            </w:pPr>
            <w:r w:rsidRPr="001C050C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1C050C">
              <w:rPr>
                <w:rFonts w:ascii="Arial" w:hAnsi="Arial" w:cs="Arial"/>
              </w:rPr>
              <w:t>Émilie</w:t>
            </w:r>
            <w:r>
              <w:rPr>
                <w:rFonts w:ascii="Arial" w:hAnsi="Arial" w:cs="Arial"/>
              </w:rPr>
              <w:t> !</w:t>
            </w:r>
            <w:r w:rsidRPr="001C050C">
              <w:rPr>
                <w:rFonts w:ascii="Arial" w:hAnsi="Arial" w:cs="Arial"/>
              </w:rPr>
              <w:t xml:space="preserve"> s</w:t>
            </w:r>
            <w:r>
              <w:rPr>
                <w:rFonts w:ascii="Arial" w:hAnsi="Arial" w:cs="Arial"/>
              </w:rPr>
              <w:t>ursau</w:t>
            </w:r>
            <w:r w:rsidRPr="001C050C">
              <w:rPr>
                <w:rFonts w:ascii="Arial" w:hAnsi="Arial" w:cs="Arial"/>
              </w:rPr>
              <w:t>ta Germaine, comme c'est bizarre : la voiture des gendarmes s'est arrêtée devant chez nous.</w:t>
            </w:r>
          </w:p>
          <w:p w14:paraId="77D2932A" w14:textId="77777777" w:rsidR="00002F7F" w:rsidRDefault="00002F7F" w:rsidP="00002F7F">
            <w:pPr>
              <w:spacing w:line="360" w:lineRule="auto"/>
              <w:rPr>
                <w:rFonts w:ascii="Arial" w:hAnsi="Arial" w:cs="Arial"/>
              </w:rPr>
            </w:pPr>
            <w:r w:rsidRPr="001C050C">
              <w:rPr>
                <w:rFonts w:ascii="Arial" w:hAnsi="Arial" w:cs="Arial"/>
              </w:rPr>
              <w:t xml:space="preserve">Quelle nouvelle </w:t>
            </w:r>
            <w:r w:rsidRPr="00B67894">
              <w:rPr>
                <w:rFonts w:ascii="Arial" w:hAnsi="Arial" w:cs="Arial"/>
                <w:highlight w:val="yellow"/>
              </w:rPr>
              <w:t>venaient</w:t>
            </w:r>
            <w:r w:rsidRPr="001C050C">
              <w:rPr>
                <w:rFonts w:ascii="Arial" w:hAnsi="Arial" w:cs="Arial"/>
              </w:rPr>
              <w:t xml:space="preserve"> </w:t>
            </w:r>
            <w:r w:rsidRPr="008C662A">
              <w:rPr>
                <w:rFonts w:ascii="Arial" w:hAnsi="Arial" w:cs="Arial"/>
                <w:highlight w:val="yellow"/>
              </w:rPr>
              <w:t>annoncer</w:t>
            </w:r>
            <w:r w:rsidRPr="001C050C">
              <w:rPr>
                <w:rFonts w:ascii="Arial" w:hAnsi="Arial" w:cs="Arial"/>
              </w:rPr>
              <w:t xml:space="preserve"> les </w:t>
            </w:r>
            <w:r>
              <w:rPr>
                <w:rFonts w:ascii="Arial" w:hAnsi="Arial" w:cs="Arial"/>
              </w:rPr>
              <w:t>deux</w:t>
            </w:r>
            <w:r w:rsidRPr="001C050C">
              <w:rPr>
                <w:rFonts w:ascii="Arial" w:hAnsi="Arial" w:cs="Arial"/>
              </w:rPr>
              <w:t xml:space="preserve"> hommes qui, d'un pas décidé</w:t>
            </w:r>
            <w:r>
              <w:rPr>
                <w:rFonts w:ascii="Arial" w:hAnsi="Arial" w:cs="Arial"/>
              </w:rPr>
              <w:t xml:space="preserve">, </w:t>
            </w:r>
            <w:r w:rsidRPr="001C050C">
              <w:rPr>
                <w:rFonts w:ascii="Arial" w:hAnsi="Arial" w:cs="Arial"/>
              </w:rPr>
              <w:t xml:space="preserve">se </w:t>
            </w:r>
            <w:r w:rsidRPr="00B67894">
              <w:rPr>
                <w:rFonts w:ascii="Arial" w:hAnsi="Arial" w:cs="Arial"/>
                <w:highlight w:val="yellow"/>
              </w:rPr>
              <w:t>dirigeaient</w:t>
            </w:r>
            <w:r w:rsidRPr="001C050C">
              <w:rPr>
                <w:rFonts w:ascii="Arial" w:hAnsi="Arial" w:cs="Arial"/>
              </w:rPr>
              <w:t xml:space="preserve"> maintenant vers la porte des vieilles dames ?</w:t>
            </w:r>
          </w:p>
          <w:p w14:paraId="64649B88" w14:textId="77777777" w:rsidR="00002F7F" w:rsidRDefault="00002F7F" w:rsidP="00002F7F">
            <w:pPr>
              <w:spacing w:line="360" w:lineRule="auto"/>
              <w:rPr>
                <w:rFonts w:ascii="Arial" w:hAnsi="Arial" w:cs="Arial"/>
              </w:rPr>
            </w:pPr>
            <w:r w:rsidRPr="001C050C">
              <w:rPr>
                <w:rFonts w:ascii="Arial" w:hAnsi="Arial" w:cs="Arial"/>
              </w:rPr>
              <w:t xml:space="preserve">Très </w:t>
            </w:r>
            <w:r w:rsidRPr="008C662A">
              <w:rPr>
                <w:rFonts w:ascii="Arial" w:hAnsi="Arial" w:cs="Arial"/>
                <w:highlight w:val="yellow"/>
              </w:rPr>
              <w:t>impressionnée</w:t>
            </w:r>
            <w:r w:rsidRPr="001C050C">
              <w:rPr>
                <w:rFonts w:ascii="Arial" w:hAnsi="Arial" w:cs="Arial"/>
              </w:rPr>
              <w:t xml:space="preserve"> par les uniformes, Germaine se leva aussitôt pour ouvrir. </w:t>
            </w:r>
          </w:p>
          <w:p w14:paraId="02AF9231" w14:textId="77777777" w:rsidR="00002F7F" w:rsidRDefault="00002F7F" w:rsidP="00002F7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1C050C">
              <w:rPr>
                <w:rFonts w:ascii="Arial" w:hAnsi="Arial" w:cs="Arial"/>
              </w:rPr>
              <w:t xml:space="preserve"> Bonjour, Mesdames, saluèrent les </w:t>
            </w:r>
            <w:r>
              <w:rPr>
                <w:rFonts w:ascii="Arial" w:hAnsi="Arial" w:cs="Arial"/>
              </w:rPr>
              <w:t>deux</w:t>
            </w:r>
            <w:r w:rsidRPr="001C050C">
              <w:rPr>
                <w:rFonts w:ascii="Arial" w:hAnsi="Arial" w:cs="Arial"/>
              </w:rPr>
              <w:t xml:space="preserve"> hommes en </w:t>
            </w:r>
            <w:r w:rsidRPr="00876AFE">
              <w:rPr>
                <w:rFonts w:ascii="Arial" w:hAnsi="Arial" w:cs="Arial"/>
                <w:highlight w:val="yellow"/>
              </w:rPr>
              <w:t>chœur</w:t>
            </w:r>
            <w:r w:rsidRPr="001C050C">
              <w:rPr>
                <w:rFonts w:ascii="Arial" w:hAnsi="Arial" w:cs="Arial"/>
              </w:rPr>
              <w:t>.</w:t>
            </w:r>
          </w:p>
          <w:p w14:paraId="248816DA" w14:textId="77777777" w:rsidR="00002F7F" w:rsidRDefault="00002F7F" w:rsidP="00002F7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1C050C">
              <w:rPr>
                <w:rFonts w:ascii="Arial" w:hAnsi="Arial" w:cs="Arial"/>
              </w:rPr>
              <w:t>Nous cherchons votre petit-fils Charles, Madame Emilie</w:t>
            </w:r>
            <w:r>
              <w:rPr>
                <w:rFonts w:ascii="Arial" w:hAnsi="Arial" w:cs="Arial"/>
              </w:rPr>
              <w:t>. Il</w:t>
            </w:r>
            <w:r w:rsidRPr="001C050C">
              <w:rPr>
                <w:rFonts w:ascii="Arial" w:hAnsi="Arial" w:cs="Arial"/>
              </w:rPr>
              <w:t xml:space="preserve"> s'agit d'une affaire </w:t>
            </w:r>
            <w:r w:rsidRPr="00876AFE">
              <w:rPr>
                <w:rFonts w:ascii="Arial" w:hAnsi="Arial" w:cs="Arial"/>
                <w:highlight w:val="yellow"/>
              </w:rPr>
              <w:t>embarras</w:t>
            </w:r>
            <w:r w:rsidRPr="001C050C">
              <w:rPr>
                <w:rFonts w:ascii="Arial" w:hAnsi="Arial" w:cs="Arial"/>
              </w:rPr>
              <w:t>sante.</w:t>
            </w:r>
          </w:p>
          <w:p w14:paraId="13E173C1" w14:textId="2D4BBA9B" w:rsidR="00002F7F" w:rsidRDefault="00002F7F" w:rsidP="00002F7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</w:t>
            </w:r>
            <w:r w:rsidRPr="001C050C">
              <w:rPr>
                <w:rFonts w:ascii="Arial" w:hAnsi="Arial" w:cs="Arial"/>
              </w:rPr>
              <w:t>'est à cause d'une photo prise par le radar</w:t>
            </w:r>
            <w:r>
              <w:rPr>
                <w:rFonts w:ascii="Arial" w:hAnsi="Arial" w:cs="Arial"/>
              </w:rPr>
              <w:t>,</w:t>
            </w:r>
            <w:r w:rsidRPr="001C050C">
              <w:rPr>
                <w:rFonts w:ascii="Arial" w:hAnsi="Arial" w:cs="Arial"/>
              </w:rPr>
              <w:t xml:space="preserve"> ajouta son collègue</w:t>
            </w:r>
            <w:r>
              <w:rPr>
                <w:rFonts w:ascii="Arial" w:hAnsi="Arial" w:cs="Arial"/>
              </w:rPr>
              <w:t>. C</w:t>
            </w:r>
            <w:r w:rsidRPr="001C050C">
              <w:rPr>
                <w:rFonts w:ascii="Arial" w:hAnsi="Arial" w:cs="Arial"/>
              </w:rPr>
              <w:t>ela s'est passé le 19 mai</w:t>
            </w:r>
            <w:r>
              <w:rPr>
                <w:rFonts w:ascii="Arial" w:hAnsi="Arial" w:cs="Arial"/>
              </w:rPr>
              <w:t>,</w:t>
            </w:r>
            <w:r w:rsidRPr="001C050C">
              <w:rPr>
                <w:rFonts w:ascii="Arial" w:hAnsi="Arial" w:cs="Arial"/>
              </w:rPr>
              <w:t xml:space="preserve"> sur la longue ligne droite, entre </w:t>
            </w:r>
            <w:r>
              <w:rPr>
                <w:rFonts w:ascii="Arial" w:hAnsi="Arial" w:cs="Arial"/>
              </w:rPr>
              <w:t>Malmedy</w:t>
            </w:r>
            <w:r w:rsidRPr="001C050C">
              <w:rPr>
                <w:rFonts w:ascii="Arial" w:hAnsi="Arial" w:cs="Arial"/>
              </w:rPr>
              <w:t xml:space="preserve"> et</w:t>
            </w:r>
            <w:r>
              <w:rPr>
                <w:rFonts w:ascii="Arial" w:hAnsi="Arial" w:cs="Arial"/>
              </w:rPr>
              <w:t xml:space="preserve"> Masta.</w:t>
            </w:r>
            <w:r w:rsidRPr="001C050C">
              <w:rPr>
                <w:rFonts w:ascii="Arial" w:hAnsi="Arial" w:cs="Arial"/>
              </w:rPr>
              <w:t xml:space="preserve"> </w:t>
            </w:r>
            <w:r w:rsidRPr="00503845">
              <w:rPr>
                <w:rFonts w:ascii="Arial" w:hAnsi="Arial" w:cs="Arial"/>
                <w:highlight w:val="yellow"/>
              </w:rPr>
              <w:t>Évidemment</w:t>
            </w:r>
            <w:r w:rsidRPr="001C050C">
              <w:rPr>
                <w:rFonts w:ascii="Arial" w:hAnsi="Arial" w:cs="Arial"/>
              </w:rPr>
              <w:t>, beaucoup d'automobilistes y roulent trop vite</w:t>
            </w:r>
            <w:r>
              <w:rPr>
                <w:rFonts w:ascii="Arial" w:hAnsi="Arial" w:cs="Arial"/>
              </w:rPr>
              <w:t>.</w:t>
            </w:r>
            <w:r w:rsidRPr="001C050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V</w:t>
            </w:r>
            <w:r w:rsidRPr="001C050C">
              <w:rPr>
                <w:rFonts w:ascii="Arial" w:hAnsi="Arial" w:cs="Arial"/>
              </w:rPr>
              <w:t>otre petit-fils, lui, Madame Émilie</w:t>
            </w:r>
            <w:r>
              <w:rPr>
                <w:rFonts w:ascii="Arial" w:hAnsi="Arial" w:cs="Arial"/>
              </w:rPr>
              <w:t xml:space="preserve">, </w:t>
            </w:r>
            <w:r w:rsidRPr="001C050C">
              <w:rPr>
                <w:rFonts w:ascii="Arial" w:hAnsi="Arial" w:cs="Arial"/>
              </w:rPr>
              <w:t>il roulait à 139 k</w:t>
            </w:r>
            <w:r>
              <w:rPr>
                <w:rFonts w:ascii="Arial" w:hAnsi="Arial" w:cs="Arial"/>
              </w:rPr>
              <w:t>m/</w:t>
            </w:r>
            <w:r w:rsidRPr="001C050C">
              <w:rPr>
                <w:rFonts w:ascii="Arial" w:hAnsi="Arial" w:cs="Arial"/>
              </w:rPr>
              <w:t xml:space="preserve">h ! Parmi </w:t>
            </w:r>
            <w:r w:rsidRPr="00503845">
              <w:rPr>
                <w:rFonts w:ascii="Arial" w:hAnsi="Arial" w:cs="Arial"/>
                <w:highlight w:val="yellow"/>
              </w:rPr>
              <w:t>tous</w:t>
            </w:r>
            <w:r w:rsidRPr="001C050C">
              <w:rPr>
                <w:rFonts w:ascii="Arial" w:hAnsi="Arial" w:cs="Arial"/>
              </w:rPr>
              <w:t xml:space="preserve"> les excès de vitesse </w:t>
            </w:r>
            <w:r w:rsidRPr="00503845">
              <w:rPr>
                <w:rFonts w:ascii="Arial" w:hAnsi="Arial" w:cs="Arial"/>
                <w:highlight w:val="yellow"/>
              </w:rPr>
              <w:t>enregistrés</w:t>
            </w:r>
            <w:r w:rsidRPr="001C050C">
              <w:rPr>
                <w:rFonts w:ascii="Arial" w:hAnsi="Arial" w:cs="Arial"/>
              </w:rPr>
              <w:t xml:space="preserve"> depuis la mise en service du radar, c'est le record ! </w:t>
            </w:r>
            <w:r w:rsidRPr="00503845">
              <w:rPr>
                <w:rFonts w:ascii="Arial" w:hAnsi="Arial" w:cs="Arial"/>
                <w:highlight w:val="yellow"/>
              </w:rPr>
              <w:t>Quelles que soient</w:t>
            </w:r>
            <w:r w:rsidRPr="001C050C">
              <w:rPr>
                <w:rFonts w:ascii="Arial" w:hAnsi="Arial" w:cs="Arial"/>
              </w:rPr>
              <w:t xml:space="preserve"> les raisons de Charles</w:t>
            </w:r>
            <w:r>
              <w:rPr>
                <w:rFonts w:ascii="Arial" w:hAnsi="Arial" w:cs="Arial"/>
              </w:rPr>
              <w:t>,</w:t>
            </w:r>
            <w:r w:rsidRPr="001C050C">
              <w:rPr>
                <w:rFonts w:ascii="Arial" w:hAnsi="Arial" w:cs="Arial"/>
              </w:rPr>
              <w:t xml:space="preserve"> son permis de conduire lui sera retiré</w:t>
            </w:r>
            <w:r>
              <w:rPr>
                <w:rFonts w:ascii="Arial" w:hAnsi="Arial" w:cs="Arial"/>
              </w:rPr>
              <w:t xml:space="preserve">. </w:t>
            </w:r>
            <w:r w:rsidRPr="001C050C">
              <w:rPr>
                <w:rFonts w:ascii="Arial" w:hAnsi="Arial" w:cs="Arial"/>
              </w:rPr>
              <w:t xml:space="preserve"> A l'avenir</w:t>
            </w:r>
            <w:r w:rsidR="00B402F9">
              <w:rPr>
                <w:rFonts w:ascii="Arial" w:hAnsi="Arial" w:cs="Arial"/>
              </w:rPr>
              <w:t xml:space="preserve">, </w:t>
            </w:r>
            <w:r w:rsidRPr="001C050C">
              <w:rPr>
                <w:rFonts w:ascii="Arial" w:hAnsi="Arial" w:cs="Arial"/>
              </w:rPr>
              <w:t>il se méfie</w:t>
            </w:r>
            <w:r w:rsidR="00B402F9">
              <w:rPr>
                <w:rFonts w:ascii="Arial" w:hAnsi="Arial" w:cs="Arial"/>
              </w:rPr>
              <w:t>ra !</w:t>
            </w:r>
          </w:p>
          <w:p w14:paraId="076B3A06" w14:textId="77777777" w:rsidR="005C3CDE" w:rsidRDefault="005C3CDE" w:rsidP="00002F7F">
            <w:pPr>
              <w:spacing w:line="360" w:lineRule="auto"/>
              <w:rPr>
                <w:rFonts w:ascii="Arial" w:hAnsi="Arial" w:cs="Arial"/>
              </w:rPr>
            </w:pPr>
          </w:p>
          <w:p w14:paraId="76C7B0FC" w14:textId="2284F331" w:rsidR="00341805" w:rsidRPr="005557FA" w:rsidRDefault="00341805" w:rsidP="00AE54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557FA">
              <w:rPr>
                <w:rFonts w:ascii="Arial" w:hAnsi="Arial" w:cs="Arial"/>
                <w:sz w:val="20"/>
                <w:szCs w:val="20"/>
              </w:rPr>
              <w:t>Source</w:t>
            </w:r>
            <w:r w:rsidR="00B40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4AEE">
              <w:rPr>
                <w:rFonts w:ascii="Arial" w:hAnsi="Arial" w:cs="Arial"/>
                <w:sz w:val="20"/>
                <w:szCs w:val="20"/>
              </w:rPr>
              <w:t>perdue … ancien cours d’orthographe</w:t>
            </w:r>
            <w:r w:rsidR="00E47A6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397" w:type="dxa"/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18E6AD43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46432C8" w14:textId="3C5F29B1" w:rsidR="00DB2F73" w:rsidRPr="002E0500" w:rsidRDefault="005D1CED" w:rsidP="00A84B8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E05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Genou, genoux </w:t>
            </w:r>
            <w:r w:rsidRPr="002E0500">
              <w:rPr>
                <w:rFonts w:ascii="Arial" w:hAnsi="Arial" w:cs="Arial"/>
                <w:sz w:val="20"/>
                <w:szCs w:val="20"/>
              </w:rPr>
              <w:t xml:space="preserve">est une des exceptions à la règle du pluriel de mots qui se terminent par </w:t>
            </w:r>
            <w:proofErr w:type="gramStart"/>
            <w:r w:rsidRPr="002E0500">
              <w:rPr>
                <w:rFonts w:ascii="Arial" w:hAnsi="Arial" w:cs="Arial"/>
                <w:sz w:val="20"/>
                <w:szCs w:val="20"/>
              </w:rPr>
              <w:t>« ou »</w:t>
            </w:r>
            <w:proofErr w:type="gramEnd"/>
            <w:r w:rsidRPr="002E0500">
              <w:rPr>
                <w:rFonts w:ascii="Arial" w:hAnsi="Arial" w:cs="Arial"/>
                <w:sz w:val="20"/>
                <w:szCs w:val="20"/>
              </w:rPr>
              <w:t>.</w:t>
            </w:r>
            <w:r w:rsidR="00673E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673EAB">
              <w:rPr>
                <w:rFonts w:ascii="Arial" w:hAnsi="Arial" w:cs="Arial"/>
                <w:sz w:val="20"/>
                <w:szCs w:val="20"/>
              </w:rPr>
              <w:t>voir</w:t>
            </w:r>
            <w:proofErr w:type="gramEnd"/>
            <w:r w:rsidR="00673EAB">
              <w:rPr>
                <w:rFonts w:ascii="Arial" w:hAnsi="Arial" w:cs="Arial"/>
                <w:sz w:val="20"/>
                <w:szCs w:val="20"/>
              </w:rPr>
              <w:t xml:space="preserve"> « Pluriels particuliers » dans le glossaire du cours.</w:t>
            </w:r>
          </w:p>
          <w:p w14:paraId="4F04DF15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68EACA0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D1691B8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04B34D4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31EB8F69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C505333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58C88620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4391E742" w14:textId="77777777" w:rsidR="00A84B8E" w:rsidRDefault="00A84B8E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6FF532D6" w14:textId="77777777" w:rsidR="00503845" w:rsidRDefault="00503845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668A4466" w14:textId="77777777" w:rsidR="00503845" w:rsidRDefault="00503845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79B4819F" w14:textId="77777777" w:rsidR="00503845" w:rsidRDefault="00503845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7CBE895F" w14:textId="77777777" w:rsidR="00503845" w:rsidRDefault="00503845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5351B430" w14:textId="77777777" w:rsidR="00503845" w:rsidRDefault="00503845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7EA7BA0B" w14:textId="77777777" w:rsidR="00503845" w:rsidRDefault="00503845" w:rsidP="009C5D29">
            <w:pPr>
              <w:spacing w:line="360" w:lineRule="auto"/>
              <w:rPr>
                <w:rFonts w:ascii="Arial" w:hAnsi="Arial" w:cs="Arial"/>
              </w:rPr>
            </w:pPr>
          </w:p>
          <w:p w14:paraId="694064AC" w14:textId="77777777" w:rsidR="00503845" w:rsidRDefault="00503845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038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Évident, évidemment </w:t>
            </w:r>
            <w:r w:rsidRPr="00503845">
              <w:rPr>
                <w:rFonts w:ascii="Arial" w:hAnsi="Arial" w:cs="Arial"/>
                <w:sz w:val="20"/>
                <w:szCs w:val="20"/>
              </w:rPr>
              <w:t xml:space="preserve">– voir </w:t>
            </w:r>
            <w:r w:rsidR="00EB1244">
              <w:rPr>
                <w:rFonts w:ascii="Arial" w:hAnsi="Arial" w:cs="Arial"/>
                <w:sz w:val="20"/>
                <w:szCs w:val="20"/>
              </w:rPr>
              <w:t>« A</w:t>
            </w:r>
            <w:r w:rsidRPr="00503845">
              <w:rPr>
                <w:rFonts w:ascii="Arial" w:hAnsi="Arial" w:cs="Arial"/>
                <w:sz w:val="20"/>
                <w:szCs w:val="20"/>
              </w:rPr>
              <w:t>dverbes en -ment</w:t>
            </w:r>
            <w:r w:rsidR="00EB1244">
              <w:rPr>
                <w:rFonts w:ascii="Arial" w:hAnsi="Arial" w:cs="Arial"/>
                <w:sz w:val="20"/>
                <w:szCs w:val="20"/>
              </w:rPr>
              <w:t> »</w:t>
            </w:r>
            <w:r>
              <w:rPr>
                <w:rFonts w:ascii="Arial" w:hAnsi="Arial" w:cs="Arial"/>
                <w:sz w:val="20"/>
                <w:szCs w:val="20"/>
              </w:rPr>
              <w:t xml:space="preserve"> dans le glossaire</w:t>
            </w:r>
            <w:r w:rsidR="00673EA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0184FC" w14:textId="77777777" w:rsidR="003A1355" w:rsidRDefault="003A1355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DDB89E" w14:textId="387D5ABC" w:rsidR="00E94682" w:rsidRPr="005B49F5" w:rsidRDefault="005B49F5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Voir « Quel que soit »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accord </w:t>
            </w:r>
            <w:r>
              <w:rPr>
                <w:rFonts w:ascii="Arial" w:hAnsi="Arial" w:cs="Arial"/>
                <w:sz w:val="20"/>
                <w:szCs w:val="20"/>
              </w:rPr>
              <w:t xml:space="preserve"> dans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glo</w:t>
            </w:r>
            <w:proofErr w:type="spellEnd"/>
            <w:r w:rsidR="007647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ssaire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30DF8DA" w14:textId="77777777" w:rsidR="00341805" w:rsidRDefault="00341805" w:rsidP="00341805"/>
    <w:sectPr w:rsidR="00341805" w:rsidSect="005C3CDE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A76CC" w14:textId="77777777" w:rsidR="00973386" w:rsidRDefault="00973386" w:rsidP="00B433BB">
      <w:pPr>
        <w:spacing w:after="0" w:line="240" w:lineRule="auto"/>
      </w:pPr>
      <w:r>
        <w:separator/>
      </w:r>
    </w:p>
  </w:endnote>
  <w:endnote w:type="continuationSeparator" w:id="0">
    <w:p w14:paraId="18C2205D" w14:textId="77777777" w:rsidR="00973386" w:rsidRDefault="00973386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5EA95" w14:textId="77777777" w:rsidR="00973386" w:rsidRDefault="00973386" w:rsidP="00B433BB">
      <w:pPr>
        <w:spacing w:after="0" w:line="240" w:lineRule="auto"/>
      </w:pPr>
      <w:r>
        <w:separator/>
      </w:r>
    </w:p>
  </w:footnote>
  <w:footnote w:type="continuationSeparator" w:id="0">
    <w:p w14:paraId="061F0787" w14:textId="77777777" w:rsidR="00973386" w:rsidRDefault="00973386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9790" w14:textId="60C01230" w:rsidR="00B433BB" w:rsidRDefault="00AE5499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0E8B910C">
          <wp:simplePos x="0" y="0"/>
          <wp:positionH relativeFrom="column">
            <wp:posOffset>-426357</wp:posOffset>
          </wp:positionH>
          <wp:positionV relativeFrom="paragraph">
            <wp:posOffset>-161290</wp:posOffset>
          </wp:positionV>
          <wp:extent cx="500380" cy="500380"/>
          <wp:effectExtent l="0" t="0" r="0" b="0"/>
          <wp:wrapSquare wrapText="bothSides"/>
          <wp:docPr id="1214645717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034E9FA4">
              <wp:simplePos x="0" y="0"/>
              <wp:positionH relativeFrom="margin">
                <wp:posOffset>182880</wp:posOffset>
              </wp:positionH>
              <wp:positionV relativeFrom="page">
                <wp:posOffset>478790</wp:posOffset>
              </wp:positionV>
              <wp:extent cx="5497195" cy="269875"/>
              <wp:effectExtent l="0" t="0" r="825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719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3A565C8D" w:rsidR="00B433BB" w:rsidRPr="00AE5499" w:rsidRDefault="00A40D65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Défi « </w:t>
                              </w:r>
                              <w:r w:rsidR="00002F7F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La vieille dame et le radar</w:t>
                              </w:r>
                              <w:r w:rsidR="003F32CB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»</w:t>
                              </w:r>
                              <w:r w:rsidR="00E47A6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(Partie 1)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14.4pt;margin-top:37.7pt;width:432.8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" o:allowoverlap="f" fillcolor="#156082 [3204]" stroked="f" strokeweight="1.5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3A565C8D" w:rsidR="00B433BB" w:rsidRPr="00AE5499" w:rsidRDefault="00A40D65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Défi « </w:t>
                        </w:r>
                        <w:r w:rsidR="00002F7F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La vieille dame et le radar</w:t>
                        </w:r>
                        <w:r w:rsidR="003F32CB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»</w:t>
                        </w:r>
                        <w:r w:rsidR="00E47A6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(Partie 1)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7DBB"/>
    <w:multiLevelType w:val="multilevel"/>
    <w:tmpl w:val="8600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3"/>
  </w:num>
  <w:num w:numId="2" w16cid:durableId="1915239621">
    <w:abstractNumId w:val="2"/>
  </w:num>
  <w:num w:numId="3" w16cid:durableId="1193149295">
    <w:abstractNumId w:val="5"/>
  </w:num>
  <w:num w:numId="4" w16cid:durableId="1606159285">
    <w:abstractNumId w:val="4"/>
  </w:num>
  <w:num w:numId="5" w16cid:durableId="1254709067">
    <w:abstractNumId w:val="1"/>
  </w:num>
  <w:num w:numId="6" w16cid:durableId="8207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02F7F"/>
    <w:rsid w:val="00031EB6"/>
    <w:rsid w:val="000949FA"/>
    <w:rsid w:val="000A0039"/>
    <w:rsid w:val="000D6F4A"/>
    <w:rsid w:val="00107071"/>
    <w:rsid w:val="00154BB3"/>
    <w:rsid w:val="00182D08"/>
    <w:rsid w:val="00195A3C"/>
    <w:rsid w:val="00197D8C"/>
    <w:rsid w:val="001D3FE9"/>
    <w:rsid w:val="001E5534"/>
    <w:rsid w:val="00244AEE"/>
    <w:rsid w:val="002A7766"/>
    <w:rsid w:val="002E0500"/>
    <w:rsid w:val="002E3559"/>
    <w:rsid w:val="0032760B"/>
    <w:rsid w:val="00333725"/>
    <w:rsid w:val="00341805"/>
    <w:rsid w:val="00342ED8"/>
    <w:rsid w:val="003764BE"/>
    <w:rsid w:val="003A1355"/>
    <w:rsid w:val="003B31F7"/>
    <w:rsid w:val="003F32CB"/>
    <w:rsid w:val="0048139B"/>
    <w:rsid w:val="00503845"/>
    <w:rsid w:val="005557FA"/>
    <w:rsid w:val="005A329B"/>
    <w:rsid w:val="005B49F5"/>
    <w:rsid w:val="005C3CDE"/>
    <w:rsid w:val="005D1CED"/>
    <w:rsid w:val="00673EAB"/>
    <w:rsid w:val="00686B13"/>
    <w:rsid w:val="006A0474"/>
    <w:rsid w:val="006B5FDC"/>
    <w:rsid w:val="006D5481"/>
    <w:rsid w:val="006F1B54"/>
    <w:rsid w:val="006F4F2F"/>
    <w:rsid w:val="00704338"/>
    <w:rsid w:val="007506D8"/>
    <w:rsid w:val="00752B57"/>
    <w:rsid w:val="00754569"/>
    <w:rsid w:val="007647BC"/>
    <w:rsid w:val="007762DC"/>
    <w:rsid w:val="007D4B47"/>
    <w:rsid w:val="007F11B6"/>
    <w:rsid w:val="0080492F"/>
    <w:rsid w:val="00816C94"/>
    <w:rsid w:val="00835009"/>
    <w:rsid w:val="00876AFE"/>
    <w:rsid w:val="008B3AC8"/>
    <w:rsid w:val="008B4D33"/>
    <w:rsid w:val="008C662A"/>
    <w:rsid w:val="008F2992"/>
    <w:rsid w:val="009118D6"/>
    <w:rsid w:val="00925D5B"/>
    <w:rsid w:val="00973386"/>
    <w:rsid w:val="00975174"/>
    <w:rsid w:val="009A2B3D"/>
    <w:rsid w:val="009C5D29"/>
    <w:rsid w:val="009D603A"/>
    <w:rsid w:val="00A40D65"/>
    <w:rsid w:val="00A64982"/>
    <w:rsid w:val="00A84B8E"/>
    <w:rsid w:val="00AE5499"/>
    <w:rsid w:val="00B147DB"/>
    <w:rsid w:val="00B33D33"/>
    <w:rsid w:val="00B402F9"/>
    <w:rsid w:val="00B4326C"/>
    <w:rsid w:val="00B433BB"/>
    <w:rsid w:val="00B67894"/>
    <w:rsid w:val="00B86837"/>
    <w:rsid w:val="00BD7F53"/>
    <w:rsid w:val="00BF56B6"/>
    <w:rsid w:val="00C316B7"/>
    <w:rsid w:val="00C93031"/>
    <w:rsid w:val="00D062A1"/>
    <w:rsid w:val="00D270CB"/>
    <w:rsid w:val="00D27B5D"/>
    <w:rsid w:val="00D33F84"/>
    <w:rsid w:val="00D526E4"/>
    <w:rsid w:val="00D557FA"/>
    <w:rsid w:val="00D67A22"/>
    <w:rsid w:val="00DB2F73"/>
    <w:rsid w:val="00DC249E"/>
    <w:rsid w:val="00DE2585"/>
    <w:rsid w:val="00E47A64"/>
    <w:rsid w:val="00E512C7"/>
    <w:rsid w:val="00E72AA2"/>
    <w:rsid w:val="00E94682"/>
    <w:rsid w:val="00EA26D1"/>
    <w:rsid w:val="00EB1244"/>
    <w:rsid w:val="00ED7D2D"/>
    <w:rsid w:val="00EF21FC"/>
    <w:rsid w:val="00F22716"/>
    <w:rsid w:val="00F322A2"/>
    <w:rsid w:val="00F35CFE"/>
    <w:rsid w:val="00F40612"/>
    <w:rsid w:val="00FB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  <w:style w:type="character" w:styleId="Lienhypertexte">
    <w:name w:val="Hyperlink"/>
    <w:basedOn w:val="Policepardfaut"/>
    <w:uiPriority w:val="99"/>
    <w:unhideWhenUsed/>
    <w:rsid w:val="00B33D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3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La vieille dame et le radar » (Partie 1)</dc:title>
  <dc:subject/>
  <dc:creator>Pierre-Yves DUCHATEAU</dc:creator>
  <cp:keywords/>
  <dc:description/>
  <cp:lastModifiedBy>Anne SCHILLINGS</cp:lastModifiedBy>
  <cp:revision>22</cp:revision>
  <dcterms:created xsi:type="dcterms:W3CDTF">2026-09-24T14:22:00Z</dcterms:created>
  <dcterms:modified xsi:type="dcterms:W3CDTF">2026-09-24T15:10:00Z</dcterms:modified>
</cp:coreProperties>
</file>