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6151" w14:textId="3D44E65E" w:rsidR="00ED6D08" w:rsidRPr="00ED6D08" w:rsidRDefault="00ED6D08" w:rsidP="00ED6D08">
      <w:pPr>
        <w:jc w:val="center"/>
        <w:rPr>
          <w:rFonts w:asciiTheme="minorHAnsi" w:hAnsiTheme="minorHAnsi"/>
          <w:b/>
          <w:bCs/>
        </w:rPr>
      </w:pPr>
      <w:r w:rsidRPr="00ED6D08">
        <w:rPr>
          <w:rFonts w:asciiTheme="minorHAnsi" w:hAnsiTheme="minorHAnsi"/>
          <w:b/>
          <w:bCs/>
        </w:rPr>
        <w:t>GRILLE D’ANALYSE DES ERREURS</w:t>
      </w:r>
      <w:r w:rsidR="008E0606">
        <w:rPr>
          <w:rFonts w:asciiTheme="minorHAnsi" w:hAnsiTheme="minorHAnsi"/>
          <w:b/>
          <w:bCs/>
        </w:rPr>
        <w:t xml:space="preserve"> (UE 109)</w:t>
      </w:r>
    </w:p>
    <w:p w14:paraId="3D2B608E" w14:textId="77777777" w:rsidR="00ED6D08" w:rsidRPr="00C665D9" w:rsidRDefault="00ED6D08" w:rsidP="00ED6D08">
      <w:pPr>
        <w:tabs>
          <w:tab w:val="left" w:pos="2160"/>
        </w:tabs>
        <w:jc w:val="both"/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639"/>
        <w:gridCol w:w="3642"/>
        <w:gridCol w:w="4406"/>
        <w:gridCol w:w="2873"/>
      </w:tblGrid>
      <w:tr w:rsidR="00ED6D08" w:rsidRPr="00C665D9" w14:paraId="2CC411E3" w14:textId="77777777" w:rsidTr="00EE2492">
        <w:tc>
          <w:tcPr>
            <w:tcW w:w="3677" w:type="dxa"/>
          </w:tcPr>
          <w:p w14:paraId="4423F270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Erreurs (en contexte)</w:t>
            </w:r>
          </w:p>
        </w:tc>
        <w:tc>
          <w:tcPr>
            <w:tcW w:w="3677" w:type="dxa"/>
          </w:tcPr>
          <w:p w14:paraId="32189E23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Correction</w:t>
            </w:r>
          </w:p>
        </w:tc>
        <w:tc>
          <w:tcPr>
            <w:tcW w:w="4454" w:type="dxa"/>
          </w:tcPr>
          <w:p w14:paraId="75776A52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Analyse (types d’erreurs)</w:t>
            </w:r>
          </w:p>
        </w:tc>
        <w:tc>
          <w:tcPr>
            <w:tcW w:w="2902" w:type="dxa"/>
          </w:tcPr>
          <w:p w14:paraId="0136C22E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Origine</w:t>
            </w:r>
          </w:p>
        </w:tc>
      </w:tr>
      <w:tr w:rsidR="00ED6D08" w:rsidRPr="00C665D9" w14:paraId="2B28B6D4" w14:textId="77777777" w:rsidTr="00EE2492">
        <w:tc>
          <w:tcPr>
            <w:tcW w:w="3677" w:type="dxa"/>
          </w:tcPr>
          <w:p w14:paraId="78EF0DA0" w14:textId="77777777" w:rsidR="00ED6D08" w:rsidRPr="00C665D9" w:rsidRDefault="00ED6D08" w:rsidP="00EE2492">
            <w:pPr>
              <w:jc w:val="both"/>
            </w:pPr>
          </w:p>
          <w:p w14:paraId="05EAA881" w14:textId="77777777" w:rsidR="00ED6D08" w:rsidRPr="00C665D9" w:rsidRDefault="00ED6D08" w:rsidP="00EE2492">
            <w:pPr>
              <w:jc w:val="both"/>
            </w:pPr>
          </w:p>
          <w:p w14:paraId="164F11FE" w14:textId="77777777" w:rsidR="00ED6D08" w:rsidRPr="00C665D9" w:rsidRDefault="00ED6D08" w:rsidP="00EE2492">
            <w:pPr>
              <w:jc w:val="both"/>
            </w:pPr>
          </w:p>
          <w:p w14:paraId="7271E86E" w14:textId="77777777" w:rsidR="00ED6D08" w:rsidRPr="00C665D9" w:rsidRDefault="00ED6D08" w:rsidP="00EE2492">
            <w:pPr>
              <w:jc w:val="both"/>
            </w:pPr>
          </w:p>
          <w:p w14:paraId="16EEB5C8" w14:textId="77777777" w:rsidR="00ED6D08" w:rsidRPr="00C665D9" w:rsidRDefault="00ED6D08" w:rsidP="00EE2492">
            <w:pPr>
              <w:jc w:val="both"/>
            </w:pPr>
          </w:p>
          <w:p w14:paraId="5EC069D5" w14:textId="77777777" w:rsidR="00ED6D08" w:rsidRPr="00C665D9" w:rsidRDefault="00ED6D08" w:rsidP="00EE2492">
            <w:pPr>
              <w:jc w:val="both"/>
            </w:pPr>
          </w:p>
          <w:p w14:paraId="16A908B7" w14:textId="77777777" w:rsidR="00ED6D08" w:rsidRPr="00C665D9" w:rsidRDefault="00ED6D08" w:rsidP="00EE2492">
            <w:pPr>
              <w:jc w:val="both"/>
            </w:pPr>
          </w:p>
          <w:p w14:paraId="6DC02361" w14:textId="77777777" w:rsidR="00ED6D08" w:rsidRPr="00C665D9" w:rsidRDefault="00ED6D08" w:rsidP="00EE2492">
            <w:pPr>
              <w:jc w:val="both"/>
            </w:pPr>
          </w:p>
          <w:p w14:paraId="7F1A2457" w14:textId="77777777" w:rsidR="00ED6D08" w:rsidRPr="00C665D9" w:rsidRDefault="00ED6D08" w:rsidP="00EE2492">
            <w:pPr>
              <w:jc w:val="both"/>
            </w:pPr>
          </w:p>
          <w:p w14:paraId="28F11139" w14:textId="77777777" w:rsidR="00ED6D08" w:rsidRPr="00C665D9" w:rsidRDefault="00ED6D08" w:rsidP="00EE2492">
            <w:pPr>
              <w:jc w:val="both"/>
            </w:pPr>
          </w:p>
          <w:p w14:paraId="432E75AC" w14:textId="77777777" w:rsidR="00ED6D08" w:rsidRPr="00C665D9" w:rsidRDefault="00ED6D08" w:rsidP="00EE2492">
            <w:pPr>
              <w:jc w:val="both"/>
            </w:pPr>
          </w:p>
          <w:p w14:paraId="686529A3" w14:textId="77777777" w:rsidR="00ED6D08" w:rsidRPr="00C665D9" w:rsidRDefault="00ED6D08" w:rsidP="00EE2492">
            <w:pPr>
              <w:jc w:val="both"/>
            </w:pPr>
          </w:p>
          <w:p w14:paraId="0BFB5079" w14:textId="77777777" w:rsidR="00ED6D08" w:rsidRPr="00C665D9" w:rsidRDefault="00ED6D08" w:rsidP="00EE2492">
            <w:pPr>
              <w:jc w:val="both"/>
            </w:pPr>
          </w:p>
          <w:p w14:paraId="434AE7E8" w14:textId="77777777" w:rsidR="00ED6D08" w:rsidRPr="00C665D9" w:rsidRDefault="00ED6D08" w:rsidP="00EE2492">
            <w:pPr>
              <w:jc w:val="both"/>
            </w:pPr>
          </w:p>
          <w:p w14:paraId="2BAF80BB" w14:textId="77777777" w:rsidR="00ED6D08" w:rsidRPr="00C665D9" w:rsidRDefault="00ED6D08" w:rsidP="00EE2492">
            <w:pPr>
              <w:jc w:val="both"/>
            </w:pPr>
          </w:p>
          <w:p w14:paraId="06EA4A6C" w14:textId="77777777" w:rsidR="00ED6D08" w:rsidRPr="00C665D9" w:rsidRDefault="00ED6D08" w:rsidP="00EE2492">
            <w:pPr>
              <w:jc w:val="both"/>
            </w:pPr>
          </w:p>
          <w:p w14:paraId="6535C575" w14:textId="77777777" w:rsidR="00ED6D08" w:rsidRPr="00C665D9" w:rsidRDefault="00ED6D08" w:rsidP="00EE2492">
            <w:pPr>
              <w:jc w:val="both"/>
            </w:pPr>
          </w:p>
          <w:p w14:paraId="5AE50A7F" w14:textId="77777777" w:rsidR="00ED6D08" w:rsidRPr="00C665D9" w:rsidRDefault="00ED6D08" w:rsidP="00EE2492">
            <w:pPr>
              <w:jc w:val="both"/>
            </w:pPr>
          </w:p>
          <w:p w14:paraId="1FD080AE" w14:textId="77777777" w:rsidR="00ED6D08" w:rsidRPr="00C665D9" w:rsidRDefault="00ED6D08" w:rsidP="00EE2492">
            <w:pPr>
              <w:jc w:val="both"/>
            </w:pPr>
          </w:p>
          <w:p w14:paraId="1CE5652F" w14:textId="77777777" w:rsidR="00ED6D08" w:rsidRPr="00C665D9" w:rsidRDefault="00ED6D08" w:rsidP="00EE2492">
            <w:pPr>
              <w:jc w:val="both"/>
            </w:pPr>
          </w:p>
          <w:p w14:paraId="27678AFA" w14:textId="77777777" w:rsidR="00ED6D08" w:rsidRPr="00C665D9" w:rsidRDefault="00ED6D08" w:rsidP="00EE2492">
            <w:pPr>
              <w:jc w:val="both"/>
            </w:pPr>
          </w:p>
          <w:p w14:paraId="4A4B5690" w14:textId="77777777" w:rsidR="00ED6D08" w:rsidRPr="00C665D9" w:rsidRDefault="00ED6D08" w:rsidP="00EE2492">
            <w:pPr>
              <w:jc w:val="both"/>
            </w:pPr>
          </w:p>
          <w:p w14:paraId="47449F90" w14:textId="77777777" w:rsidR="00ED6D08" w:rsidRPr="00C665D9" w:rsidRDefault="00ED6D08" w:rsidP="00EE2492">
            <w:pPr>
              <w:jc w:val="both"/>
            </w:pPr>
          </w:p>
          <w:p w14:paraId="2EAA3B91" w14:textId="77777777" w:rsidR="00ED6D08" w:rsidRPr="00C665D9" w:rsidRDefault="00ED6D08" w:rsidP="00EE2492">
            <w:pPr>
              <w:jc w:val="both"/>
            </w:pPr>
          </w:p>
          <w:p w14:paraId="53BC04DD" w14:textId="77777777" w:rsidR="00ED6D08" w:rsidRPr="00C665D9" w:rsidRDefault="00ED6D08" w:rsidP="00EE2492">
            <w:pPr>
              <w:jc w:val="both"/>
            </w:pPr>
          </w:p>
          <w:p w14:paraId="6F136E4B" w14:textId="77777777" w:rsidR="00ED6D08" w:rsidRPr="00C665D9" w:rsidRDefault="00ED6D08" w:rsidP="00EE2492">
            <w:pPr>
              <w:jc w:val="both"/>
            </w:pPr>
          </w:p>
          <w:p w14:paraId="577B358C" w14:textId="77777777" w:rsidR="00ED6D08" w:rsidRPr="00C665D9" w:rsidRDefault="00ED6D08" w:rsidP="00EE2492">
            <w:pPr>
              <w:jc w:val="both"/>
            </w:pPr>
          </w:p>
          <w:p w14:paraId="2CC210E8" w14:textId="77777777" w:rsidR="00ED6D08" w:rsidRPr="00C665D9" w:rsidRDefault="00ED6D08" w:rsidP="00EE2492">
            <w:pPr>
              <w:jc w:val="both"/>
            </w:pPr>
          </w:p>
          <w:p w14:paraId="2C0F4DFA" w14:textId="77777777" w:rsidR="00ED6D08" w:rsidRPr="00C665D9" w:rsidRDefault="00ED6D08" w:rsidP="00EE2492">
            <w:pPr>
              <w:jc w:val="both"/>
            </w:pPr>
          </w:p>
          <w:p w14:paraId="622F446A" w14:textId="77777777" w:rsidR="00ED6D08" w:rsidRPr="00C665D9" w:rsidRDefault="00ED6D08" w:rsidP="00EE2492">
            <w:pPr>
              <w:jc w:val="both"/>
            </w:pPr>
          </w:p>
          <w:p w14:paraId="4A60731E" w14:textId="77777777" w:rsidR="00ED6D08" w:rsidRPr="00C665D9" w:rsidRDefault="00ED6D08" w:rsidP="00EE2492">
            <w:pPr>
              <w:jc w:val="both"/>
            </w:pPr>
          </w:p>
        </w:tc>
        <w:tc>
          <w:tcPr>
            <w:tcW w:w="3677" w:type="dxa"/>
          </w:tcPr>
          <w:p w14:paraId="712D3337" w14:textId="77777777" w:rsidR="00ED6D08" w:rsidRPr="00C665D9" w:rsidRDefault="00ED6D08" w:rsidP="00EE2492">
            <w:pPr>
              <w:jc w:val="both"/>
            </w:pPr>
          </w:p>
        </w:tc>
        <w:tc>
          <w:tcPr>
            <w:tcW w:w="4454" w:type="dxa"/>
          </w:tcPr>
          <w:p w14:paraId="6E12C5B4" w14:textId="77777777" w:rsidR="00ED6D08" w:rsidRPr="00C665D9" w:rsidRDefault="00ED6D08" w:rsidP="00EE2492">
            <w:pPr>
              <w:jc w:val="both"/>
            </w:pPr>
          </w:p>
        </w:tc>
        <w:tc>
          <w:tcPr>
            <w:tcW w:w="2902" w:type="dxa"/>
          </w:tcPr>
          <w:p w14:paraId="61378CFD" w14:textId="77777777" w:rsidR="00ED6D08" w:rsidRPr="00C665D9" w:rsidRDefault="00ED6D08" w:rsidP="00EE2492">
            <w:pPr>
              <w:jc w:val="both"/>
            </w:pPr>
          </w:p>
        </w:tc>
      </w:tr>
      <w:tr w:rsidR="00ED6D08" w:rsidRPr="00C665D9" w14:paraId="16D158F1" w14:textId="77777777" w:rsidTr="00EE2492">
        <w:tc>
          <w:tcPr>
            <w:tcW w:w="3677" w:type="dxa"/>
          </w:tcPr>
          <w:p w14:paraId="53FAB297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lastRenderedPageBreak/>
              <w:t>Erreurs (en contexte)</w:t>
            </w:r>
          </w:p>
        </w:tc>
        <w:tc>
          <w:tcPr>
            <w:tcW w:w="3677" w:type="dxa"/>
          </w:tcPr>
          <w:p w14:paraId="53A220F2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Correction</w:t>
            </w:r>
          </w:p>
        </w:tc>
        <w:tc>
          <w:tcPr>
            <w:tcW w:w="4454" w:type="dxa"/>
          </w:tcPr>
          <w:p w14:paraId="0DD6D8CE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Analyse (types d’erreurs)</w:t>
            </w:r>
          </w:p>
        </w:tc>
        <w:tc>
          <w:tcPr>
            <w:tcW w:w="2902" w:type="dxa"/>
          </w:tcPr>
          <w:p w14:paraId="0648181A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Origine</w:t>
            </w:r>
          </w:p>
        </w:tc>
      </w:tr>
      <w:tr w:rsidR="00ED6D08" w:rsidRPr="00C665D9" w14:paraId="6770ADBA" w14:textId="77777777" w:rsidTr="00EE2492">
        <w:tc>
          <w:tcPr>
            <w:tcW w:w="3677" w:type="dxa"/>
          </w:tcPr>
          <w:p w14:paraId="784DD191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5C6D9478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72E5B5E7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718057D9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63B726A0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0451BFA4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4F319F30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3DB4DF83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5EEF6DB8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22511079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1AF1C9A0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48D0C688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0C5D2D38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6D9C80B4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28025E8C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7DF1DCB9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42ADAA6E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1B70164E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361467BB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47DC5004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69F6968C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33FA64AF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27F54FAA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75A1C064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595EB244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20E9B0F3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40361060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751F1241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440C5095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277C3F78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  <w:p w14:paraId="649BA22D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677" w:type="dxa"/>
          </w:tcPr>
          <w:p w14:paraId="41A99268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454" w:type="dxa"/>
          </w:tcPr>
          <w:p w14:paraId="21627580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902" w:type="dxa"/>
          </w:tcPr>
          <w:p w14:paraId="5942818C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68C5988D" w14:textId="77777777" w:rsidR="00ED6D08" w:rsidRPr="00C665D9" w:rsidRDefault="00ED6D08" w:rsidP="00ED6D08">
      <w:pPr>
        <w:tabs>
          <w:tab w:val="left" w:pos="2160"/>
        </w:tabs>
        <w:jc w:val="both"/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639"/>
        <w:gridCol w:w="3642"/>
        <w:gridCol w:w="4406"/>
        <w:gridCol w:w="2873"/>
      </w:tblGrid>
      <w:tr w:rsidR="00ED6D08" w:rsidRPr="00C665D9" w14:paraId="3F2F746E" w14:textId="77777777" w:rsidTr="00EE2492">
        <w:tc>
          <w:tcPr>
            <w:tcW w:w="3677" w:type="dxa"/>
          </w:tcPr>
          <w:p w14:paraId="7F7A4D35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Erreurs (en contexte)</w:t>
            </w:r>
          </w:p>
        </w:tc>
        <w:tc>
          <w:tcPr>
            <w:tcW w:w="3677" w:type="dxa"/>
          </w:tcPr>
          <w:p w14:paraId="11F0F15A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Correction</w:t>
            </w:r>
          </w:p>
        </w:tc>
        <w:tc>
          <w:tcPr>
            <w:tcW w:w="4454" w:type="dxa"/>
          </w:tcPr>
          <w:p w14:paraId="6367D05A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Analyse (types d’erreurs)</w:t>
            </w:r>
          </w:p>
        </w:tc>
        <w:tc>
          <w:tcPr>
            <w:tcW w:w="2902" w:type="dxa"/>
          </w:tcPr>
          <w:p w14:paraId="20B0F18D" w14:textId="77777777" w:rsidR="00ED6D08" w:rsidRPr="00ED6D08" w:rsidRDefault="00ED6D08" w:rsidP="00EE2492">
            <w:pPr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Origine</w:t>
            </w:r>
          </w:p>
        </w:tc>
      </w:tr>
      <w:tr w:rsidR="00ED6D08" w:rsidRPr="00C665D9" w14:paraId="0C640C29" w14:textId="77777777" w:rsidTr="00EE2492">
        <w:tc>
          <w:tcPr>
            <w:tcW w:w="3677" w:type="dxa"/>
          </w:tcPr>
          <w:p w14:paraId="1A92815F" w14:textId="77777777" w:rsidR="00ED6D08" w:rsidRPr="00C665D9" w:rsidRDefault="00ED6D08" w:rsidP="00EE2492">
            <w:pPr>
              <w:jc w:val="both"/>
            </w:pPr>
          </w:p>
          <w:p w14:paraId="0179D216" w14:textId="77777777" w:rsidR="00ED6D08" w:rsidRPr="00C665D9" w:rsidRDefault="00ED6D08" w:rsidP="00EE2492">
            <w:pPr>
              <w:jc w:val="both"/>
            </w:pPr>
          </w:p>
          <w:p w14:paraId="397D4ECA" w14:textId="77777777" w:rsidR="00ED6D08" w:rsidRPr="00C665D9" w:rsidRDefault="00ED6D08" w:rsidP="00EE2492">
            <w:pPr>
              <w:jc w:val="both"/>
            </w:pPr>
          </w:p>
          <w:p w14:paraId="17446916" w14:textId="77777777" w:rsidR="00ED6D08" w:rsidRPr="00C665D9" w:rsidRDefault="00ED6D08" w:rsidP="00EE2492">
            <w:pPr>
              <w:jc w:val="both"/>
            </w:pPr>
          </w:p>
          <w:p w14:paraId="36803DCB" w14:textId="77777777" w:rsidR="00ED6D08" w:rsidRPr="00C665D9" w:rsidRDefault="00ED6D08" w:rsidP="00EE2492">
            <w:pPr>
              <w:jc w:val="both"/>
            </w:pPr>
          </w:p>
          <w:p w14:paraId="70CF758D" w14:textId="77777777" w:rsidR="00ED6D08" w:rsidRPr="00C665D9" w:rsidRDefault="00ED6D08" w:rsidP="00EE2492">
            <w:pPr>
              <w:jc w:val="both"/>
            </w:pPr>
          </w:p>
          <w:p w14:paraId="61DD9623" w14:textId="77777777" w:rsidR="00ED6D08" w:rsidRPr="00C665D9" w:rsidRDefault="00ED6D08" w:rsidP="00EE2492">
            <w:pPr>
              <w:jc w:val="both"/>
            </w:pPr>
          </w:p>
          <w:p w14:paraId="0CD5968F" w14:textId="77777777" w:rsidR="00ED6D08" w:rsidRPr="00C665D9" w:rsidRDefault="00ED6D08" w:rsidP="00EE2492">
            <w:pPr>
              <w:jc w:val="both"/>
            </w:pPr>
          </w:p>
          <w:p w14:paraId="78FD9741" w14:textId="77777777" w:rsidR="00ED6D08" w:rsidRPr="00C665D9" w:rsidRDefault="00ED6D08" w:rsidP="00EE2492">
            <w:pPr>
              <w:jc w:val="both"/>
            </w:pPr>
          </w:p>
          <w:p w14:paraId="33A0985E" w14:textId="77777777" w:rsidR="00ED6D08" w:rsidRPr="00C665D9" w:rsidRDefault="00ED6D08" w:rsidP="00EE2492">
            <w:pPr>
              <w:jc w:val="both"/>
            </w:pPr>
          </w:p>
          <w:p w14:paraId="33021C73" w14:textId="77777777" w:rsidR="00ED6D08" w:rsidRPr="00C665D9" w:rsidRDefault="00ED6D08" w:rsidP="00EE2492">
            <w:pPr>
              <w:jc w:val="both"/>
            </w:pPr>
          </w:p>
          <w:p w14:paraId="730A3A7F" w14:textId="77777777" w:rsidR="00ED6D08" w:rsidRPr="00C665D9" w:rsidRDefault="00ED6D08" w:rsidP="00EE2492">
            <w:pPr>
              <w:jc w:val="both"/>
            </w:pPr>
          </w:p>
          <w:p w14:paraId="6A73085B" w14:textId="77777777" w:rsidR="00ED6D08" w:rsidRPr="00C665D9" w:rsidRDefault="00ED6D08" w:rsidP="00EE2492">
            <w:pPr>
              <w:jc w:val="both"/>
            </w:pPr>
          </w:p>
          <w:p w14:paraId="5A146C64" w14:textId="77777777" w:rsidR="00ED6D08" w:rsidRPr="00C665D9" w:rsidRDefault="00ED6D08" w:rsidP="00EE2492">
            <w:pPr>
              <w:jc w:val="both"/>
            </w:pPr>
          </w:p>
          <w:p w14:paraId="5C8F104B" w14:textId="77777777" w:rsidR="00ED6D08" w:rsidRPr="00C665D9" w:rsidRDefault="00ED6D08" w:rsidP="00EE2492">
            <w:pPr>
              <w:jc w:val="both"/>
            </w:pPr>
          </w:p>
          <w:p w14:paraId="7770F086" w14:textId="77777777" w:rsidR="00ED6D08" w:rsidRPr="00C665D9" w:rsidRDefault="00ED6D08" w:rsidP="00EE2492">
            <w:pPr>
              <w:jc w:val="both"/>
            </w:pPr>
          </w:p>
          <w:p w14:paraId="42C8385E" w14:textId="77777777" w:rsidR="00ED6D08" w:rsidRPr="00C665D9" w:rsidRDefault="00ED6D08" w:rsidP="00EE2492">
            <w:pPr>
              <w:jc w:val="both"/>
            </w:pPr>
          </w:p>
          <w:p w14:paraId="16275960" w14:textId="77777777" w:rsidR="00ED6D08" w:rsidRPr="00C665D9" w:rsidRDefault="00ED6D08" w:rsidP="00EE2492">
            <w:pPr>
              <w:jc w:val="both"/>
            </w:pPr>
          </w:p>
          <w:p w14:paraId="7E9C6893" w14:textId="77777777" w:rsidR="00ED6D08" w:rsidRPr="00C665D9" w:rsidRDefault="00ED6D08" w:rsidP="00EE2492">
            <w:pPr>
              <w:jc w:val="both"/>
            </w:pPr>
          </w:p>
          <w:p w14:paraId="5164D227" w14:textId="77777777" w:rsidR="00ED6D08" w:rsidRPr="00C665D9" w:rsidRDefault="00ED6D08" w:rsidP="00EE2492">
            <w:pPr>
              <w:jc w:val="both"/>
            </w:pPr>
          </w:p>
          <w:p w14:paraId="23DEFAA9" w14:textId="77777777" w:rsidR="00ED6D08" w:rsidRPr="00C665D9" w:rsidRDefault="00ED6D08" w:rsidP="00EE2492">
            <w:pPr>
              <w:jc w:val="both"/>
            </w:pPr>
          </w:p>
          <w:p w14:paraId="3C42ECBA" w14:textId="77777777" w:rsidR="00ED6D08" w:rsidRPr="00C665D9" w:rsidRDefault="00ED6D08" w:rsidP="00EE2492">
            <w:pPr>
              <w:jc w:val="both"/>
            </w:pPr>
          </w:p>
          <w:p w14:paraId="6E807269" w14:textId="77777777" w:rsidR="00ED6D08" w:rsidRPr="00C665D9" w:rsidRDefault="00ED6D08" w:rsidP="00EE2492">
            <w:pPr>
              <w:jc w:val="both"/>
            </w:pPr>
          </w:p>
          <w:p w14:paraId="50B213FD" w14:textId="77777777" w:rsidR="00ED6D08" w:rsidRPr="00C665D9" w:rsidRDefault="00ED6D08" w:rsidP="00EE2492">
            <w:pPr>
              <w:jc w:val="both"/>
            </w:pPr>
          </w:p>
          <w:p w14:paraId="5AB5B5D6" w14:textId="77777777" w:rsidR="00ED6D08" w:rsidRPr="00C665D9" w:rsidRDefault="00ED6D08" w:rsidP="00EE2492">
            <w:pPr>
              <w:jc w:val="both"/>
            </w:pPr>
          </w:p>
          <w:p w14:paraId="080DC649" w14:textId="77777777" w:rsidR="00ED6D08" w:rsidRPr="00C665D9" w:rsidRDefault="00ED6D08" w:rsidP="00EE2492">
            <w:pPr>
              <w:jc w:val="both"/>
            </w:pPr>
          </w:p>
          <w:p w14:paraId="137C9572" w14:textId="77777777" w:rsidR="00ED6D08" w:rsidRPr="00C665D9" w:rsidRDefault="00ED6D08" w:rsidP="00EE2492">
            <w:pPr>
              <w:jc w:val="both"/>
            </w:pPr>
          </w:p>
          <w:p w14:paraId="2D7DEF5C" w14:textId="77777777" w:rsidR="00ED6D08" w:rsidRPr="00C665D9" w:rsidRDefault="00ED6D08" w:rsidP="00EE2492">
            <w:pPr>
              <w:jc w:val="both"/>
            </w:pPr>
          </w:p>
          <w:p w14:paraId="5354780F" w14:textId="77777777" w:rsidR="00ED6D08" w:rsidRPr="00C665D9" w:rsidRDefault="00ED6D08" w:rsidP="00EE2492">
            <w:pPr>
              <w:jc w:val="both"/>
            </w:pPr>
          </w:p>
          <w:p w14:paraId="6A8EB6E8" w14:textId="77777777" w:rsidR="00ED6D08" w:rsidRPr="00C665D9" w:rsidRDefault="00ED6D08" w:rsidP="00EE2492">
            <w:pPr>
              <w:jc w:val="both"/>
            </w:pPr>
          </w:p>
          <w:p w14:paraId="000BCBDC" w14:textId="77777777" w:rsidR="00ED6D08" w:rsidRPr="00C665D9" w:rsidRDefault="00ED6D08" w:rsidP="00EE2492">
            <w:pPr>
              <w:jc w:val="both"/>
            </w:pPr>
          </w:p>
          <w:p w14:paraId="5F9867C6" w14:textId="77777777" w:rsidR="00ED6D08" w:rsidRPr="00C665D9" w:rsidRDefault="00ED6D08" w:rsidP="00EE2492">
            <w:pPr>
              <w:jc w:val="both"/>
            </w:pPr>
          </w:p>
        </w:tc>
        <w:tc>
          <w:tcPr>
            <w:tcW w:w="3677" w:type="dxa"/>
          </w:tcPr>
          <w:p w14:paraId="74D20140" w14:textId="77777777" w:rsidR="00ED6D08" w:rsidRPr="00C665D9" w:rsidRDefault="00ED6D08" w:rsidP="00EE2492">
            <w:pPr>
              <w:jc w:val="both"/>
            </w:pPr>
          </w:p>
        </w:tc>
        <w:tc>
          <w:tcPr>
            <w:tcW w:w="4454" w:type="dxa"/>
          </w:tcPr>
          <w:p w14:paraId="3786F86D" w14:textId="77777777" w:rsidR="00ED6D08" w:rsidRPr="00C665D9" w:rsidRDefault="00ED6D08" w:rsidP="00EE2492">
            <w:pPr>
              <w:jc w:val="both"/>
            </w:pPr>
          </w:p>
        </w:tc>
        <w:tc>
          <w:tcPr>
            <w:tcW w:w="2902" w:type="dxa"/>
          </w:tcPr>
          <w:p w14:paraId="4FF530F5" w14:textId="77777777" w:rsidR="00ED6D08" w:rsidRPr="00C665D9" w:rsidRDefault="00ED6D08" w:rsidP="00EE2492">
            <w:pPr>
              <w:jc w:val="both"/>
            </w:pPr>
          </w:p>
        </w:tc>
      </w:tr>
    </w:tbl>
    <w:p w14:paraId="75333C9C" w14:textId="77777777" w:rsidR="00ED6D08" w:rsidRPr="00C665D9" w:rsidRDefault="00ED6D08" w:rsidP="00ED6D08">
      <w:pPr>
        <w:tabs>
          <w:tab w:val="left" w:pos="2160"/>
        </w:tabs>
        <w:jc w:val="both"/>
        <w:sectPr w:rsidR="00ED6D08" w:rsidRPr="00C665D9" w:rsidSect="00ED6D0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8D54E6F" w14:textId="77777777" w:rsidR="00ED6D08" w:rsidRPr="00C665D9" w:rsidRDefault="00ED6D08" w:rsidP="00ED6D08">
      <w:pPr>
        <w:tabs>
          <w:tab w:val="left" w:pos="2160"/>
        </w:tabs>
      </w:pPr>
    </w:p>
    <w:p w14:paraId="2A2EEFC3" w14:textId="77777777" w:rsidR="00ED6D08" w:rsidRPr="00ED6D08" w:rsidRDefault="00ED6D08" w:rsidP="00ED6D08">
      <w:pPr>
        <w:tabs>
          <w:tab w:val="left" w:pos="2160"/>
        </w:tabs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ED6D08">
        <w:rPr>
          <w:rFonts w:asciiTheme="minorHAnsi" w:hAnsiTheme="minorHAnsi"/>
          <w:b/>
          <w:bCs/>
          <w:i/>
          <w:sz w:val="28"/>
          <w:szCs w:val="28"/>
        </w:rPr>
        <w:t>Au moment de la relecture de mes écrits, je dois faire attention :</w:t>
      </w:r>
    </w:p>
    <w:p w14:paraId="65B0D3FE" w14:textId="77777777" w:rsidR="00ED6D08" w:rsidRPr="00ED6D08" w:rsidRDefault="00ED6D08" w:rsidP="00ED6D08">
      <w:pPr>
        <w:tabs>
          <w:tab w:val="left" w:pos="2160"/>
        </w:tabs>
        <w:jc w:val="both"/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538"/>
        <w:gridCol w:w="4534"/>
      </w:tblGrid>
      <w:tr w:rsidR="00ED6D08" w:rsidRPr="00ED6D08" w14:paraId="7221B825" w14:textId="77777777" w:rsidTr="00EE2492">
        <w:tc>
          <w:tcPr>
            <w:tcW w:w="9210" w:type="dxa"/>
            <w:gridSpan w:val="2"/>
          </w:tcPr>
          <w:p w14:paraId="4BC1B467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ED6D08">
              <w:rPr>
                <w:rFonts w:asciiTheme="minorHAnsi" w:hAnsiTheme="minorHAnsi"/>
                <w:b/>
                <w:i/>
              </w:rPr>
              <w:t>1. au sens</w:t>
            </w:r>
          </w:p>
          <w:p w14:paraId="6132BA4B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  <w:r w:rsidRPr="00ED6D08">
              <w:rPr>
                <w:rFonts w:asciiTheme="minorHAnsi" w:hAnsiTheme="minorHAnsi"/>
              </w:rPr>
              <w:t>Note ici en 2 colonnes les homonymes (et leur définition) auxquels tu dois prêter attention :</w:t>
            </w:r>
          </w:p>
        </w:tc>
      </w:tr>
      <w:tr w:rsidR="00ED6D08" w:rsidRPr="00ED6D08" w14:paraId="50954A14" w14:textId="77777777" w:rsidTr="00EE2492">
        <w:tc>
          <w:tcPr>
            <w:tcW w:w="4605" w:type="dxa"/>
          </w:tcPr>
          <w:p w14:paraId="12A248AC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1D423E83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605" w:type="dxa"/>
          </w:tcPr>
          <w:p w14:paraId="1164F598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692E7F10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37CD8784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62D4B2B6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14D8CF34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5C91C49F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5F30F395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73FD8393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5FADA68C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23DB2459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290E3BDB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221B0C03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02A8A590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1AE429F4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3E2A48AA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77327620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65EA97B1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73CA5B0E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35142EA8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624EC58F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02FDF9B0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64607647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63A67B7A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04DBE791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034F5CE7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16ABB860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54CD0608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586D3281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70375148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15362FDE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5AD7231A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0A6A72EB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30C74603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67D5B41C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0C6B79E8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123063B2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656D4FCB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39957CED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36E67494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42131B7F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  <w:p w14:paraId="7212A6C8" w14:textId="77777777" w:rsidR="00ED6D08" w:rsidRPr="00ED6D08" w:rsidRDefault="00ED6D08" w:rsidP="00EE2492">
            <w:pPr>
              <w:tabs>
                <w:tab w:val="left" w:pos="216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05724A7" w14:textId="77777777" w:rsidR="00ED6D08" w:rsidRPr="00ED6D08" w:rsidRDefault="00ED6D08" w:rsidP="00ED6D08">
      <w:pPr>
        <w:tabs>
          <w:tab w:val="left" w:pos="2160"/>
        </w:tabs>
        <w:rPr>
          <w:rFonts w:asciiTheme="minorHAnsi" w:hAnsiTheme="minorHAnsi"/>
          <w:i/>
          <w:sz w:val="28"/>
          <w:szCs w:val="28"/>
        </w:rPr>
      </w:pPr>
    </w:p>
    <w:p w14:paraId="2A25CA66" w14:textId="77777777" w:rsidR="00ED6D08" w:rsidRPr="00ED6D08" w:rsidRDefault="00ED6D08" w:rsidP="00ED6D08">
      <w:pPr>
        <w:tabs>
          <w:tab w:val="left" w:pos="2160"/>
        </w:tabs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ED6D08">
        <w:rPr>
          <w:rFonts w:asciiTheme="minorHAnsi" w:hAnsiTheme="minorHAnsi"/>
          <w:b/>
          <w:bCs/>
          <w:i/>
          <w:sz w:val="28"/>
          <w:szCs w:val="28"/>
        </w:rPr>
        <w:t>Au moment de la relecture de mes écrits, je dois faire attention :</w:t>
      </w:r>
    </w:p>
    <w:p w14:paraId="06D27996" w14:textId="77777777" w:rsidR="00ED6D08" w:rsidRPr="00ED6D08" w:rsidRDefault="00ED6D08" w:rsidP="00ED6D08">
      <w:pPr>
        <w:tabs>
          <w:tab w:val="left" w:pos="2160"/>
        </w:tabs>
        <w:jc w:val="center"/>
        <w:rPr>
          <w:rFonts w:asciiTheme="minorHAnsi" w:hAnsiTheme="minorHAnsi"/>
          <w:i/>
          <w:sz w:val="28"/>
          <w:szCs w:val="28"/>
        </w:rPr>
      </w:pPr>
    </w:p>
    <w:p w14:paraId="538F18C7" w14:textId="77777777" w:rsidR="00ED6D08" w:rsidRPr="00ED6D08" w:rsidRDefault="00ED6D08" w:rsidP="00ED6D08">
      <w:pPr>
        <w:tabs>
          <w:tab w:val="left" w:pos="2160"/>
        </w:tabs>
        <w:rPr>
          <w:rFonts w:asciiTheme="minorHAnsi" w:hAnsiTheme="minorHAnsi"/>
        </w:rPr>
      </w:pPr>
      <w:r w:rsidRPr="00ED6D08">
        <w:rPr>
          <w:rFonts w:asciiTheme="minorHAnsi" w:hAnsiTheme="minorHAnsi"/>
          <w:b/>
          <w:i/>
        </w:rPr>
        <w:t>2. à l’usage</w:t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  <w:t xml:space="preserve">         </w:t>
      </w:r>
    </w:p>
    <w:p w14:paraId="33B6675B" w14:textId="77777777" w:rsidR="00ED6D08" w:rsidRPr="00ED6D08" w:rsidRDefault="00ED6D08" w:rsidP="00ED6D08">
      <w:pPr>
        <w:tabs>
          <w:tab w:val="left" w:pos="2160"/>
        </w:tabs>
        <w:jc w:val="both"/>
        <w:rPr>
          <w:rFonts w:asciiTheme="minorHAnsi" w:hAnsiTheme="minorHAnsi"/>
        </w:rPr>
      </w:pPr>
    </w:p>
    <w:p w14:paraId="7D280EDD" w14:textId="285D96E5" w:rsidR="00ED6D08" w:rsidRPr="00ED6D08" w:rsidRDefault="00ED6D08" w:rsidP="00ED6D08">
      <w:pPr>
        <w:tabs>
          <w:tab w:val="left" w:pos="2160"/>
        </w:tabs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 xml:space="preserve">Répertorie ici tous les mots auxquels tu dois prêter attention. Ecris-les en utilisant les stratégies qui te conviennent le mieux :  </w:t>
      </w:r>
    </w:p>
    <w:p w14:paraId="04CF38FD" w14:textId="77777777" w:rsidR="00ED6D08" w:rsidRPr="00ED6D08" w:rsidRDefault="00ED6D08" w:rsidP="00ED6D08">
      <w:pPr>
        <w:tabs>
          <w:tab w:val="left" w:pos="709"/>
          <w:tab w:val="left" w:pos="2160"/>
        </w:tabs>
        <w:jc w:val="both"/>
        <w:rPr>
          <w:rFonts w:asciiTheme="minorHAnsi" w:hAnsiTheme="minorHAnsi"/>
        </w:rPr>
      </w:pPr>
    </w:p>
    <w:p w14:paraId="1CC9E966" w14:textId="77777777" w:rsidR="00ED6D08" w:rsidRPr="00ED6D08" w:rsidRDefault="00ED6D08" w:rsidP="00ED6D08">
      <w:pPr>
        <w:tabs>
          <w:tab w:val="left" w:pos="709"/>
          <w:tab w:val="left" w:pos="2160"/>
        </w:tabs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ab/>
        <w:t xml:space="preserve">- expression explicite de la difficulté </w:t>
      </w:r>
      <w:r w:rsidRPr="00ED6D08">
        <w:rPr>
          <w:rFonts w:asciiTheme="minorHAnsi" w:hAnsiTheme="minorHAnsi"/>
        </w:rPr>
        <w:tab/>
      </w:r>
    </w:p>
    <w:p w14:paraId="090BBD55" w14:textId="77777777" w:rsidR="00ED6D08" w:rsidRPr="00ED6D08" w:rsidRDefault="00ED6D08" w:rsidP="00ED6D08">
      <w:pPr>
        <w:tabs>
          <w:tab w:val="left" w:pos="709"/>
          <w:tab w:val="left" w:pos="2160"/>
        </w:tabs>
        <w:jc w:val="both"/>
        <w:rPr>
          <w:rFonts w:asciiTheme="minorHAnsi" w:hAnsiTheme="minorHAnsi"/>
          <w:i/>
        </w:rPr>
      </w:pP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  <w:u w:val="single"/>
        </w:rPr>
        <w:t>Exemple</w:t>
      </w:r>
      <w:r w:rsidRPr="00ED6D08">
        <w:rPr>
          <w:rFonts w:asciiTheme="minorHAnsi" w:hAnsiTheme="minorHAnsi"/>
        </w:rPr>
        <w:t xml:space="preserve"> : </w:t>
      </w:r>
      <w:r w:rsidRPr="00ED6D08">
        <w:rPr>
          <w:rFonts w:asciiTheme="minorHAnsi" w:hAnsiTheme="minorHAnsi"/>
          <w:i/>
        </w:rPr>
        <w:t>apercevoir : a, un seul p, ercevoir</w:t>
      </w:r>
    </w:p>
    <w:p w14:paraId="226B201A" w14:textId="77777777" w:rsidR="00ED6D08" w:rsidRPr="00ED6D08" w:rsidRDefault="00ED6D08" w:rsidP="00ED6D08">
      <w:pPr>
        <w:tabs>
          <w:tab w:val="left" w:pos="709"/>
          <w:tab w:val="left" w:pos="2160"/>
        </w:tabs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ab/>
        <w:t xml:space="preserve">- division en syllabes </w:t>
      </w:r>
    </w:p>
    <w:p w14:paraId="02BB3E18" w14:textId="77777777" w:rsidR="00ED6D08" w:rsidRPr="00ED6D08" w:rsidRDefault="00ED6D08" w:rsidP="00ED6D08">
      <w:pPr>
        <w:tabs>
          <w:tab w:val="left" w:pos="709"/>
          <w:tab w:val="left" w:pos="2160"/>
        </w:tabs>
        <w:ind w:left="1425"/>
        <w:jc w:val="both"/>
        <w:rPr>
          <w:rFonts w:asciiTheme="minorHAnsi" w:hAnsiTheme="minorHAnsi"/>
          <w:i/>
        </w:rPr>
      </w:pP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  <w:u w:val="single"/>
        </w:rPr>
        <w:t>Exemple </w:t>
      </w:r>
      <w:r w:rsidRPr="00ED6D08">
        <w:rPr>
          <w:rFonts w:asciiTheme="minorHAnsi" w:hAnsiTheme="minorHAnsi"/>
        </w:rPr>
        <w:t xml:space="preserve">: </w:t>
      </w:r>
      <w:r w:rsidRPr="00ED6D08">
        <w:rPr>
          <w:rFonts w:asciiTheme="minorHAnsi" w:hAnsiTheme="minorHAnsi"/>
          <w:i/>
        </w:rPr>
        <w:t>a – per – ce – voir</w:t>
      </w:r>
    </w:p>
    <w:p w14:paraId="6449DE7B" w14:textId="77777777" w:rsidR="00ED6D08" w:rsidRPr="00ED6D08" w:rsidRDefault="00ED6D08" w:rsidP="00ED6D08">
      <w:pPr>
        <w:tabs>
          <w:tab w:val="left" w:pos="709"/>
          <w:tab w:val="left" w:pos="2160"/>
        </w:tabs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ab/>
        <w:t>- association avec un autre mot</w:t>
      </w:r>
    </w:p>
    <w:p w14:paraId="00E904A2" w14:textId="77777777" w:rsidR="00ED6D08" w:rsidRPr="00ED6D08" w:rsidRDefault="00ED6D08" w:rsidP="00ED6D08">
      <w:pPr>
        <w:tabs>
          <w:tab w:val="left" w:pos="709"/>
          <w:tab w:val="left" w:pos="2160"/>
        </w:tabs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  <w:u w:val="single"/>
        </w:rPr>
        <w:t>Exemple </w:t>
      </w:r>
      <w:r w:rsidRPr="00ED6D08">
        <w:rPr>
          <w:rFonts w:asciiTheme="minorHAnsi" w:hAnsiTheme="minorHAnsi"/>
        </w:rPr>
        <w:t xml:space="preserve">: </w:t>
      </w:r>
      <w:r w:rsidRPr="00ED6D08">
        <w:rPr>
          <w:rFonts w:asciiTheme="minorHAnsi" w:hAnsiTheme="minorHAnsi"/>
          <w:i/>
        </w:rPr>
        <w:t xml:space="preserve">glaçon </w:t>
      </w:r>
      <w:r w:rsidRPr="00ED6D08">
        <w:rPr>
          <w:rFonts w:asciiTheme="minorHAnsi" w:hAnsiTheme="minorHAnsi"/>
        </w:rPr>
        <w:t xml:space="preserve">comme </w:t>
      </w:r>
      <w:r w:rsidRPr="00ED6D08">
        <w:rPr>
          <w:rFonts w:asciiTheme="minorHAnsi" w:hAnsiTheme="minorHAnsi"/>
          <w:i/>
        </w:rPr>
        <w:t>garçon</w:t>
      </w:r>
    </w:p>
    <w:p w14:paraId="06636D35" w14:textId="77777777" w:rsidR="00ED6D08" w:rsidRPr="00ED6D08" w:rsidRDefault="00ED6D08" w:rsidP="00ED6D08">
      <w:pPr>
        <w:tabs>
          <w:tab w:val="left" w:pos="709"/>
          <w:tab w:val="left" w:pos="2160"/>
        </w:tabs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ab/>
        <w:t>- ajout d’une phrase mnémotechnique</w:t>
      </w:r>
    </w:p>
    <w:p w14:paraId="2F614021" w14:textId="77777777" w:rsidR="00ED6D08" w:rsidRPr="00ED6D08" w:rsidRDefault="00ED6D08" w:rsidP="00ED6D08">
      <w:pPr>
        <w:tabs>
          <w:tab w:val="left" w:pos="709"/>
          <w:tab w:val="left" w:pos="2160"/>
        </w:tabs>
        <w:jc w:val="both"/>
        <w:rPr>
          <w:rFonts w:asciiTheme="minorHAnsi" w:hAnsiTheme="minorHAnsi"/>
          <w:i/>
        </w:rPr>
      </w:pP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  <w:u w:val="single"/>
        </w:rPr>
        <w:t>Exemple </w:t>
      </w:r>
      <w:r w:rsidRPr="00ED6D08">
        <w:rPr>
          <w:rFonts w:asciiTheme="minorHAnsi" w:hAnsiTheme="minorHAnsi"/>
        </w:rPr>
        <w:t xml:space="preserve">: </w:t>
      </w:r>
      <w:r w:rsidRPr="00ED6D08">
        <w:rPr>
          <w:rFonts w:asciiTheme="minorHAnsi" w:hAnsiTheme="minorHAnsi"/>
          <w:i/>
        </w:rPr>
        <w:t>Apprenez avec deux p qu’apercevoir n’en prend qu’un.</w:t>
      </w:r>
    </w:p>
    <w:p w14:paraId="40E607F7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53CC5E57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624C1C66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1CEA6B5E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6825C7B8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0C6BBE21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1C69BB20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1F3C8AE0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70A87B74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0A95074E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1246000C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227C957E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207FC10B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601D744C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65037561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50BAE80C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2D64FE16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167450C9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074BEABE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06792596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70A3A58F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51135662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6DE5DC1E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263A6808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29B5BB92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3BE9A083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0CBF9E94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2E335734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03D89FAE" w14:textId="77777777" w:rsidR="00ED6D08" w:rsidRPr="00ED6D08" w:rsidRDefault="00ED6D08" w:rsidP="00ED6D08">
      <w:pPr>
        <w:tabs>
          <w:tab w:val="left" w:pos="2160"/>
        </w:tabs>
        <w:rPr>
          <w:rFonts w:asciiTheme="minorHAnsi" w:hAnsiTheme="minorHAnsi"/>
        </w:rPr>
      </w:pPr>
    </w:p>
    <w:p w14:paraId="4BEE040F" w14:textId="77777777" w:rsidR="00ED6D08" w:rsidRPr="00ED6D08" w:rsidRDefault="00ED6D08" w:rsidP="00ED6D08">
      <w:pPr>
        <w:tabs>
          <w:tab w:val="left" w:pos="2160"/>
        </w:tabs>
        <w:rPr>
          <w:rFonts w:asciiTheme="minorHAnsi" w:hAnsiTheme="minorHAnsi"/>
        </w:rPr>
      </w:pPr>
    </w:p>
    <w:p w14:paraId="2E764A3E" w14:textId="77777777" w:rsidR="00ED6D08" w:rsidRPr="00ED6D08" w:rsidRDefault="00ED6D08" w:rsidP="00ED6D08">
      <w:pPr>
        <w:tabs>
          <w:tab w:val="left" w:pos="2160"/>
        </w:tabs>
        <w:rPr>
          <w:rFonts w:asciiTheme="minorHAnsi" w:hAnsiTheme="minorHAnsi"/>
        </w:rPr>
      </w:pPr>
    </w:p>
    <w:p w14:paraId="6CB0365C" w14:textId="69EC6F4A" w:rsidR="00ED6D08" w:rsidRPr="00ED6D08" w:rsidRDefault="00ED6D08" w:rsidP="00ED6D08">
      <w:pPr>
        <w:tabs>
          <w:tab w:val="left" w:pos="2160"/>
        </w:tabs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ED6D08">
        <w:rPr>
          <w:rFonts w:asciiTheme="minorHAnsi" w:hAnsiTheme="minorHAnsi"/>
          <w:b/>
          <w:bCs/>
          <w:i/>
          <w:sz w:val="28"/>
          <w:szCs w:val="28"/>
        </w:rPr>
        <w:lastRenderedPageBreak/>
        <w:t>Au moment de la relecture de mes écrits, je dois faire attention :</w:t>
      </w:r>
    </w:p>
    <w:p w14:paraId="3F225BA3" w14:textId="77777777" w:rsidR="00ED6D08" w:rsidRPr="00ED6D08" w:rsidRDefault="00ED6D08" w:rsidP="00ED6D08">
      <w:pPr>
        <w:jc w:val="both"/>
        <w:rPr>
          <w:rFonts w:asciiTheme="minorHAnsi" w:hAnsiTheme="minorHAnsi"/>
        </w:rPr>
      </w:pPr>
    </w:p>
    <w:p w14:paraId="24224B91" w14:textId="77777777" w:rsidR="00ED6D08" w:rsidRPr="00ED6D08" w:rsidRDefault="00ED6D08" w:rsidP="00ED6D08">
      <w:pPr>
        <w:tabs>
          <w:tab w:val="left" w:pos="2160"/>
        </w:tabs>
        <w:rPr>
          <w:rFonts w:asciiTheme="minorHAnsi" w:hAnsiTheme="minorHAnsi"/>
        </w:rPr>
      </w:pPr>
      <w:r w:rsidRPr="00ED6D08">
        <w:rPr>
          <w:rFonts w:asciiTheme="minorHAnsi" w:hAnsiTheme="minorHAnsi"/>
          <w:b/>
          <w:i/>
        </w:rPr>
        <w:t>3. à la grammaire</w:t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</w:r>
      <w:r w:rsidRPr="00ED6D08">
        <w:rPr>
          <w:rFonts w:asciiTheme="minorHAnsi" w:hAnsiTheme="minorHAnsi"/>
          <w:b/>
          <w:i/>
        </w:rPr>
        <w:tab/>
        <w:t xml:space="preserve">         </w:t>
      </w:r>
    </w:p>
    <w:p w14:paraId="52B9BADD" w14:textId="77777777" w:rsidR="00ED6D08" w:rsidRPr="00ED6D08" w:rsidRDefault="00ED6D08" w:rsidP="00ED6D08">
      <w:pPr>
        <w:jc w:val="both"/>
        <w:rPr>
          <w:rFonts w:asciiTheme="minorHAnsi" w:hAnsiTheme="minorHAnsi"/>
          <w:b/>
          <w:i/>
        </w:rPr>
      </w:pPr>
    </w:p>
    <w:p w14:paraId="3A428B2D" w14:textId="77777777" w:rsidR="00ED6D08" w:rsidRPr="00ED6D08" w:rsidRDefault="00ED6D08" w:rsidP="00ED6D08">
      <w:pPr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>Note ici les règles de grammaire (et/ou les exemples de cas grammaticaux) auxquelles tu dois prêter attention, en utilisant la formulation qui te convient le mieux :</w:t>
      </w:r>
    </w:p>
    <w:p w14:paraId="25E1FD7D" w14:textId="77777777" w:rsidR="00ED6D08" w:rsidRPr="00ED6D08" w:rsidRDefault="00ED6D08" w:rsidP="00ED6D08">
      <w:pPr>
        <w:ind w:left="2127" w:hanging="1418"/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>- en je</w:t>
      </w: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  <w:u w:val="single"/>
        </w:rPr>
        <w:t>Exemple </w:t>
      </w:r>
      <w:r w:rsidRPr="00ED6D08">
        <w:rPr>
          <w:rFonts w:asciiTheme="minorHAnsi" w:hAnsiTheme="minorHAnsi"/>
        </w:rPr>
        <w:t>: Quand j’entends « é », je vérifie si c’est un infinitif (-er) ou un participe (-é)</w:t>
      </w:r>
    </w:p>
    <w:p w14:paraId="69C66A77" w14:textId="77777777" w:rsidR="00ED6D08" w:rsidRPr="00ED6D08" w:rsidRDefault="00ED6D08" w:rsidP="00ED6D08">
      <w:pPr>
        <w:ind w:firstLine="709"/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>- sous forme de schéma</w:t>
      </w:r>
    </w:p>
    <w:p w14:paraId="7BEF510F" w14:textId="77777777" w:rsidR="00ED6D08" w:rsidRPr="00ED6D08" w:rsidRDefault="00ED6D08" w:rsidP="00ED6D08">
      <w:pPr>
        <w:ind w:firstLine="709"/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  <w:u w:val="single"/>
        </w:rPr>
        <w:t>Exemple </w:t>
      </w:r>
      <w:r w:rsidRPr="00ED6D08">
        <w:rPr>
          <w:rFonts w:asciiTheme="minorHAnsi" w:hAnsiTheme="minorHAnsi"/>
        </w:rPr>
        <w:t>: « fait » → « -é » // « faire » → « -er »</w:t>
      </w:r>
    </w:p>
    <w:p w14:paraId="2705B9FE" w14:textId="77777777" w:rsidR="00ED6D08" w:rsidRPr="00ED6D08" w:rsidRDefault="00ED6D08" w:rsidP="00ED6D08">
      <w:pPr>
        <w:ind w:firstLine="709"/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>- sous forme de formule</w:t>
      </w:r>
    </w:p>
    <w:p w14:paraId="21BCFD66" w14:textId="77777777" w:rsidR="00ED6D08" w:rsidRPr="00ED6D08" w:rsidRDefault="00ED6D08" w:rsidP="00ED6D08">
      <w:pPr>
        <w:ind w:firstLine="709"/>
        <w:jc w:val="both"/>
        <w:rPr>
          <w:rFonts w:asciiTheme="minorHAnsi" w:hAnsiTheme="minorHAnsi"/>
        </w:rPr>
      </w:pP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</w:rPr>
        <w:tab/>
      </w:r>
      <w:r w:rsidRPr="00ED6D08">
        <w:rPr>
          <w:rFonts w:asciiTheme="minorHAnsi" w:hAnsiTheme="minorHAnsi"/>
          <w:u w:val="single"/>
        </w:rPr>
        <w:t>Exemple </w:t>
      </w:r>
      <w:r w:rsidRPr="00ED6D08">
        <w:rPr>
          <w:rFonts w:asciiTheme="minorHAnsi" w:hAnsiTheme="minorHAnsi"/>
        </w:rPr>
        <w:t>: AVOIR + PP + CDV = pas accord</w:t>
      </w:r>
    </w:p>
    <w:p w14:paraId="6A51E767" w14:textId="77777777" w:rsidR="00ED6D08" w:rsidRPr="00C665D9" w:rsidRDefault="00ED6D08" w:rsidP="00ED6D08">
      <w:pPr>
        <w:jc w:val="both"/>
      </w:pPr>
    </w:p>
    <w:p w14:paraId="632740D8" w14:textId="77777777" w:rsidR="00ED6D08" w:rsidRPr="00C665D9" w:rsidRDefault="00ED6D08" w:rsidP="00ED6D08">
      <w:pPr>
        <w:jc w:val="both"/>
      </w:pPr>
    </w:p>
    <w:p w14:paraId="73EF83EB" w14:textId="77777777" w:rsidR="00ED6D08" w:rsidRPr="00C665D9" w:rsidRDefault="00ED6D08" w:rsidP="00ED6D08">
      <w:pPr>
        <w:jc w:val="both"/>
      </w:pPr>
    </w:p>
    <w:p w14:paraId="46A4CC53" w14:textId="77777777" w:rsidR="00ED6D08" w:rsidRPr="00C665D9" w:rsidRDefault="00ED6D08" w:rsidP="00ED6D08">
      <w:pPr>
        <w:jc w:val="both"/>
      </w:pPr>
    </w:p>
    <w:p w14:paraId="3B3F7308" w14:textId="77777777" w:rsidR="00ED6D08" w:rsidRPr="00C665D9" w:rsidRDefault="00ED6D08" w:rsidP="00ED6D08">
      <w:pPr>
        <w:jc w:val="both"/>
      </w:pPr>
    </w:p>
    <w:p w14:paraId="0C2CBC72" w14:textId="77777777" w:rsidR="00ED6D08" w:rsidRPr="00C665D9" w:rsidRDefault="00ED6D08" w:rsidP="00ED6D08">
      <w:pPr>
        <w:jc w:val="both"/>
      </w:pPr>
    </w:p>
    <w:p w14:paraId="2B462048" w14:textId="77777777" w:rsidR="00ED6D08" w:rsidRPr="00C665D9" w:rsidRDefault="00ED6D08" w:rsidP="00ED6D08">
      <w:pPr>
        <w:jc w:val="both"/>
      </w:pPr>
    </w:p>
    <w:p w14:paraId="3C512CD8" w14:textId="77777777" w:rsidR="00ED6D08" w:rsidRPr="00C665D9" w:rsidRDefault="00ED6D08" w:rsidP="00ED6D08">
      <w:pPr>
        <w:jc w:val="both"/>
      </w:pPr>
    </w:p>
    <w:p w14:paraId="11322746" w14:textId="77777777" w:rsidR="00ED6D08" w:rsidRPr="00C665D9" w:rsidRDefault="00ED6D08" w:rsidP="00ED6D08">
      <w:pPr>
        <w:jc w:val="both"/>
      </w:pPr>
    </w:p>
    <w:p w14:paraId="4C1962E0" w14:textId="77777777" w:rsidR="00ED6D08" w:rsidRPr="00C665D9" w:rsidRDefault="00ED6D08" w:rsidP="00ED6D08">
      <w:pPr>
        <w:jc w:val="both"/>
      </w:pPr>
    </w:p>
    <w:p w14:paraId="04F2F8EE" w14:textId="77777777" w:rsidR="00ED6D08" w:rsidRPr="00C665D9" w:rsidRDefault="00ED6D08" w:rsidP="00ED6D08">
      <w:pPr>
        <w:jc w:val="both"/>
      </w:pPr>
    </w:p>
    <w:p w14:paraId="784475DC" w14:textId="77777777" w:rsidR="00ED6D08" w:rsidRPr="00C665D9" w:rsidRDefault="00ED6D08" w:rsidP="00ED6D08">
      <w:pPr>
        <w:jc w:val="both"/>
      </w:pPr>
    </w:p>
    <w:p w14:paraId="756A69FC" w14:textId="77777777" w:rsidR="00ED6D08" w:rsidRPr="00C665D9" w:rsidRDefault="00ED6D08" w:rsidP="00ED6D08">
      <w:pPr>
        <w:jc w:val="both"/>
      </w:pPr>
    </w:p>
    <w:p w14:paraId="0E70EC80" w14:textId="77777777" w:rsidR="00ED6D08" w:rsidRPr="00C665D9" w:rsidRDefault="00ED6D08" w:rsidP="00ED6D08">
      <w:pPr>
        <w:jc w:val="both"/>
      </w:pPr>
    </w:p>
    <w:p w14:paraId="1D2D9908" w14:textId="77777777" w:rsidR="00ED6D08" w:rsidRPr="00C665D9" w:rsidRDefault="00ED6D08" w:rsidP="00ED6D08">
      <w:pPr>
        <w:jc w:val="both"/>
      </w:pPr>
    </w:p>
    <w:p w14:paraId="79549A06" w14:textId="77777777" w:rsidR="00ED6D08" w:rsidRPr="00C665D9" w:rsidRDefault="00ED6D08" w:rsidP="00ED6D08">
      <w:pPr>
        <w:jc w:val="both"/>
      </w:pPr>
    </w:p>
    <w:p w14:paraId="3DA5DB61" w14:textId="77777777" w:rsidR="00ED6D08" w:rsidRPr="00C665D9" w:rsidRDefault="00ED6D08" w:rsidP="00ED6D08">
      <w:pPr>
        <w:jc w:val="both"/>
      </w:pPr>
    </w:p>
    <w:p w14:paraId="1EDDF42D" w14:textId="77777777" w:rsidR="00ED6D08" w:rsidRPr="00C665D9" w:rsidRDefault="00ED6D08" w:rsidP="00ED6D08">
      <w:pPr>
        <w:jc w:val="both"/>
      </w:pPr>
    </w:p>
    <w:p w14:paraId="43ED3751" w14:textId="77777777" w:rsidR="00ED6D08" w:rsidRPr="00C665D9" w:rsidRDefault="00ED6D08" w:rsidP="00ED6D08">
      <w:pPr>
        <w:jc w:val="both"/>
      </w:pPr>
    </w:p>
    <w:p w14:paraId="7E6FF783" w14:textId="77777777" w:rsidR="00ED6D08" w:rsidRPr="00C665D9" w:rsidRDefault="00ED6D08" w:rsidP="00ED6D08">
      <w:pPr>
        <w:jc w:val="both"/>
      </w:pPr>
    </w:p>
    <w:p w14:paraId="28775BAC" w14:textId="77777777" w:rsidR="00ED6D08" w:rsidRPr="00C665D9" w:rsidRDefault="00ED6D08" w:rsidP="00ED6D08">
      <w:pPr>
        <w:jc w:val="both"/>
      </w:pPr>
    </w:p>
    <w:p w14:paraId="06048B5D" w14:textId="77777777" w:rsidR="00ED6D08" w:rsidRPr="00C665D9" w:rsidRDefault="00ED6D08" w:rsidP="00ED6D08">
      <w:pPr>
        <w:jc w:val="center"/>
      </w:pPr>
    </w:p>
    <w:p w14:paraId="776312E6" w14:textId="77777777" w:rsidR="00ED6D08" w:rsidRPr="00C665D9" w:rsidRDefault="00ED6D08" w:rsidP="00ED6D08">
      <w:pPr>
        <w:jc w:val="center"/>
      </w:pPr>
    </w:p>
    <w:p w14:paraId="2ED8F086" w14:textId="77777777" w:rsidR="00ED6D08" w:rsidRPr="00C665D9" w:rsidRDefault="00ED6D08" w:rsidP="00ED6D08">
      <w:pPr>
        <w:jc w:val="center"/>
      </w:pPr>
    </w:p>
    <w:p w14:paraId="2C6D1E95" w14:textId="77777777" w:rsidR="00CE5CDF" w:rsidRDefault="00CE5CDF"/>
    <w:sectPr w:rsidR="00CE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08"/>
    <w:rsid w:val="008E0606"/>
    <w:rsid w:val="009D006D"/>
    <w:rsid w:val="00CE5CDF"/>
    <w:rsid w:val="00E57D65"/>
    <w:rsid w:val="00E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3070"/>
  <w15:chartTrackingRefBased/>
  <w15:docId w15:val="{FEA68EB1-0B8B-48A9-B315-24DE6C9F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D6D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6D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6D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6D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6D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6D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6D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6D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6D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6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6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6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6D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6D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6D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6D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6D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6D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6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D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6D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D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6D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D6D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6D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D6D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6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6D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6D0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ED6D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BORER</dc:creator>
  <cp:keywords/>
  <dc:description/>
  <cp:lastModifiedBy>Pauline BORER</cp:lastModifiedBy>
  <cp:revision>2</cp:revision>
  <dcterms:created xsi:type="dcterms:W3CDTF">2025-04-01T14:33:00Z</dcterms:created>
  <dcterms:modified xsi:type="dcterms:W3CDTF">2025-04-02T09:33:00Z</dcterms:modified>
</cp:coreProperties>
</file>