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62CD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000823F7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>Je résume des textes.</w:t>
      </w:r>
    </w:p>
    <w:p w14:paraId="0AF3F5D8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0823F7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Etape 3 : je m’entraine !</w:t>
      </w:r>
    </w:p>
    <w:p w14:paraId="4C2B08C2" w14:textId="77777777" w:rsidR="000823F7" w:rsidRPr="000823F7" w:rsidRDefault="000823F7" w:rsidP="000823F7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6AE6856F" w14:textId="44FDC26F" w:rsidR="00433017" w:rsidRDefault="00BF423F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>
        <w:rPr>
          <w:rFonts w:ascii="Aptos" w:eastAsia="Aptos" w:hAnsi="Aptos" w:cs="Times New Roman"/>
          <w:b/>
          <w:bCs/>
          <w:i/>
          <w:iCs/>
          <w:lang w:eastAsia="fr-BE"/>
        </w:rPr>
        <w:t>Voici un exercice de reformulation et de réduction</w:t>
      </w:r>
      <w:r w:rsidR="003C1BD7">
        <w:rPr>
          <w:rFonts w:ascii="Aptos" w:eastAsia="Aptos" w:hAnsi="Aptos" w:cs="Times New Roman"/>
          <w:b/>
          <w:bCs/>
          <w:i/>
          <w:iCs/>
          <w:lang w:eastAsia="fr-BE"/>
        </w:rPr>
        <w:t xml:space="preserve"> de texte. </w:t>
      </w:r>
    </w:p>
    <w:p w14:paraId="0A8F8034" w14:textId="5B3B52C5" w:rsidR="003E220B" w:rsidRDefault="00F41CA3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F41CA3">
        <w:rPr>
          <w:rFonts w:ascii="Aptos" w:eastAsia="Aptos" w:hAnsi="Aptos" w:cs="Times New Roman"/>
          <w:b/>
          <w:bCs/>
          <w:i/>
          <w:iCs/>
          <w:lang w:eastAsia="fr-BE"/>
        </w:rPr>
        <w:t xml:space="preserve">Tâche de reformuler </w:t>
      </w:r>
      <w:r w:rsidR="008E5B9C">
        <w:rPr>
          <w:rFonts w:ascii="Aptos" w:eastAsia="Aptos" w:hAnsi="Aptos" w:cs="Times New Roman"/>
          <w:b/>
          <w:bCs/>
          <w:i/>
          <w:iCs/>
          <w:lang w:eastAsia="fr-BE"/>
        </w:rPr>
        <w:t>chacun d</w:t>
      </w:r>
      <w:r w:rsidRPr="00F41CA3">
        <w:rPr>
          <w:rFonts w:ascii="Aptos" w:eastAsia="Aptos" w:hAnsi="Aptos" w:cs="Times New Roman"/>
          <w:b/>
          <w:bCs/>
          <w:i/>
          <w:iCs/>
          <w:lang w:eastAsia="fr-BE"/>
        </w:rPr>
        <w:t>es t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extes suivants </w:t>
      </w:r>
      <w:r w:rsidRPr="002B3F8E">
        <w:rPr>
          <w:rFonts w:ascii="Aptos" w:eastAsia="Aptos" w:hAnsi="Aptos" w:cs="Times New Roman"/>
          <w:b/>
          <w:bCs/>
          <w:i/>
          <w:iCs/>
          <w:u w:val="single"/>
          <w:lang w:eastAsia="fr-BE"/>
        </w:rPr>
        <w:t>en une seule phrase</w:t>
      </w:r>
      <w:r w:rsidR="007A5B08">
        <w:rPr>
          <w:rFonts w:ascii="Aptos" w:eastAsia="Aptos" w:hAnsi="Aptos" w:cs="Times New Roman"/>
          <w:b/>
          <w:bCs/>
          <w:i/>
          <w:iCs/>
          <w:lang w:eastAsia="fr-BE"/>
        </w:rPr>
        <w:t xml:space="preserve">. </w:t>
      </w:r>
    </w:p>
    <w:p w14:paraId="0B40A420" w14:textId="41919F0D" w:rsidR="00F41CA3" w:rsidRPr="003E220B" w:rsidRDefault="007A5B08" w:rsidP="003E220B">
      <w:pPr>
        <w:pStyle w:val="Paragraphedeliste"/>
        <w:numPr>
          <w:ilvl w:val="0"/>
          <w:numId w:val="1"/>
        </w:numPr>
        <w:rPr>
          <w:lang w:val="it-IT"/>
        </w:rPr>
      </w:pPr>
      <w:r w:rsidRPr="003E220B">
        <w:rPr>
          <w:rFonts w:ascii="Aptos" w:eastAsia="Aptos" w:hAnsi="Aptos" w:cs="Times New Roman"/>
          <w:b/>
          <w:bCs/>
          <w:i/>
          <w:iCs/>
          <w:lang w:val="it-IT" w:eastAsia="fr-BE"/>
        </w:rPr>
        <w:t>Centre-toi sur l’essentiel !</w:t>
      </w:r>
    </w:p>
    <w:p w14:paraId="024AEAAE" w14:textId="12BB6E2E" w:rsidR="003E220B" w:rsidRPr="003F5296" w:rsidRDefault="003E220B" w:rsidP="003E220B">
      <w:pPr>
        <w:pStyle w:val="Paragraphedeliste"/>
        <w:numPr>
          <w:ilvl w:val="0"/>
          <w:numId w:val="1"/>
        </w:numPr>
      </w:pPr>
      <w:r w:rsidRPr="00E76A46">
        <w:rPr>
          <w:rFonts w:ascii="Aptos" w:eastAsia="Aptos" w:hAnsi="Aptos" w:cs="Times New Roman"/>
          <w:b/>
          <w:bCs/>
          <w:i/>
          <w:iCs/>
          <w:lang w:eastAsia="fr-BE"/>
        </w:rPr>
        <w:t>Formule</w:t>
      </w:r>
      <w:r w:rsidR="00E76A46" w:rsidRPr="00E76A46">
        <w:rPr>
          <w:rFonts w:ascii="Aptos" w:eastAsia="Aptos" w:hAnsi="Aptos" w:cs="Times New Roman"/>
          <w:b/>
          <w:bCs/>
          <w:i/>
          <w:iCs/>
          <w:lang w:eastAsia="fr-BE"/>
        </w:rPr>
        <w:t xml:space="preserve"> cet essentiel avec t</w:t>
      </w:r>
      <w:r w:rsidR="00E76A46">
        <w:rPr>
          <w:rFonts w:ascii="Aptos" w:eastAsia="Aptos" w:hAnsi="Aptos" w:cs="Times New Roman"/>
          <w:b/>
          <w:bCs/>
          <w:i/>
          <w:iCs/>
          <w:lang w:eastAsia="fr-BE"/>
        </w:rPr>
        <w:t xml:space="preserve">es propres mots (en évitant le registre de langue </w:t>
      </w:r>
      <w:r w:rsidR="003F5296">
        <w:rPr>
          <w:rFonts w:ascii="Aptos" w:eastAsia="Aptos" w:hAnsi="Aptos" w:cs="Times New Roman"/>
          <w:b/>
          <w:bCs/>
          <w:i/>
          <w:iCs/>
          <w:lang w:eastAsia="fr-BE"/>
        </w:rPr>
        <w:t>familier).</w:t>
      </w:r>
    </w:p>
    <w:p w14:paraId="0440B529" w14:textId="26379AAA" w:rsidR="003F5296" w:rsidRPr="00F10816" w:rsidRDefault="003F5296" w:rsidP="003E220B">
      <w:pPr>
        <w:pStyle w:val="Paragraphedeliste"/>
        <w:numPr>
          <w:ilvl w:val="0"/>
          <w:numId w:val="1"/>
        </w:numPr>
      </w:pPr>
      <w:r w:rsidRPr="00910569">
        <w:rPr>
          <w:rFonts w:ascii="Aptos" w:eastAsia="Aptos" w:hAnsi="Aptos" w:cs="Times New Roman"/>
          <w:b/>
          <w:bCs/>
          <w:i/>
          <w:iCs/>
          <w:highlight w:val="yellow"/>
          <w:lang w:eastAsia="fr-BE"/>
        </w:rPr>
        <w:t>Identifie</w:t>
      </w:r>
      <w:r>
        <w:rPr>
          <w:rFonts w:ascii="Aptos" w:eastAsia="Aptos" w:hAnsi="Aptos" w:cs="Times New Roman"/>
          <w:b/>
          <w:bCs/>
          <w:i/>
          <w:iCs/>
          <w:lang w:eastAsia="fr-BE"/>
        </w:rPr>
        <w:t xml:space="preserve"> d’abord les mots que tu ne pourras pas remplacer et que tu devras reprendre tels quels !</w:t>
      </w:r>
    </w:p>
    <w:p w14:paraId="6DEBA851" w14:textId="336FA643" w:rsidR="00F10816" w:rsidRPr="00E76A46" w:rsidRDefault="00F10816" w:rsidP="003E220B">
      <w:pPr>
        <w:pStyle w:val="Paragraphedeliste"/>
        <w:numPr>
          <w:ilvl w:val="0"/>
          <w:numId w:val="1"/>
        </w:numPr>
      </w:pPr>
      <w:r>
        <w:rPr>
          <w:rFonts w:ascii="Aptos" w:eastAsia="Aptos" w:hAnsi="Aptos" w:cs="Times New Roman"/>
          <w:b/>
          <w:bCs/>
          <w:i/>
          <w:iCs/>
          <w:lang w:eastAsia="fr-BE"/>
        </w:rPr>
        <w:t>Aide-toi d’un dictionnaire !</w:t>
      </w:r>
    </w:p>
    <w:p w14:paraId="290F645C" w14:textId="7E1F0857" w:rsidR="00C160EB" w:rsidRPr="00A13DD2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Mercosur, bombe agricole</w:t>
      </w:r>
    </w:p>
    <w:p w14:paraId="4E89D8B1" w14:textId="77777777" w:rsidR="00C160EB" w:rsidRPr="00525F7A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5F7A">
        <w:t xml:space="preserve">Il y a un an, les </w:t>
      </w:r>
      <w:r w:rsidRPr="00C160EB">
        <w:rPr>
          <w:highlight w:val="yellow"/>
        </w:rPr>
        <w:t>agriculteurs</w:t>
      </w:r>
      <w:r w:rsidRPr="00525F7A">
        <w:t xml:space="preserve"> se soulevaient. Notamment après que l’abolition des droits de douane sur les denrées ukrainiennes s’était traduite par une chute des prix en Europe. Le 6 décembre, la Commission</w:t>
      </w:r>
      <w:r>
        <w:t xml:space="preserve"> [</w:t>
      </w:r>
      <w:r w:rsidRPr="009A791C">
        <w:rPr>
          <w:highlight w:val="yellow"/>
        </w:rPr>
        <w:t>européenne</w:t>
      </w:r>
      <w:r>
        <w:t xml:space="preserve">] </w:t>
      </w:r>
      <w:r w:rsidRPr="00525F7A">
        <w:t xml:space="preserve"> a pourtant fait aboutir la négociation d’un </w:t>
      </w:r>
      <w:r w:rsidRPr="009A791C">
        <w:rPr>
          <w:highlight w:val="yellow"/>
        </w:rPr>
        <w:t>accord de libre-échange</w:t>
      </w:r>
      <w:r w:rsidRPr="00525F7A">
        <w:t xml:space="preserve"> avec plusieurs </w:t>
      </w:r>
      <w:r w:rsidRPr="007648CD">
        <w:t>États</w:t>
      </w:r>
      <w:r w:rsidRPr="00525F7A">
        <w:t xml:space="preserve"> d’Amérique du Sud. En </w:t>
      </w:r>
      <w:r w:rsidRPr="00835C0D">
        <w:rPr>
          <w:highlight w:val="yellow"/>
        </w:rPr>
        <w:t>France</w:t>
      </w:r>
      <w:r w:rsidRPr="00525F7A">
        <w:t xml:space="preserve">, sa ratification compromettrait plus encore la situation des </w:t>
      </w:r>
      <w:r w:rsidRPr="00441243">
        <w:rPr>
          <w:highlight w:val="yellow"/>
        </w:rPr>
        <w:t>paysans</w:t>
      </w:r>
      <w:r w:rsidRPr="00525F7A">
        <w:t xml:space="preserve"> et la souveraineté </w:t>
      </w:r>
      <w:r w:rsidRPr="00441243">
        <w:rPr>
          <w:highlight w:val="yellow"/>
        </w:rPr>
        <w:t>alimentaire</w:t>
      </w:r>
      <w:r w:rsidRPr="00525F7A">
        <w:t>.</w:t>
      </w:r>
    </w:p>
    <w:p w14:paraId="1D4B210C" w14:textId="749BE482" w:rsidR="00C160EB" w:rsidRPr="00A13DD2" w:rsidRDefault="00C160EB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janvier 2025</w:t>
      </w:r>
    </w:p>
    <w:p w14:paraId="42848344" w14:textId="43B5578A" w:rsidR="00827A3F" w:rsidRPr="00DE42F9" w:rsidRDefault="005D3BBF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t>Malgré</w:t>
      </w:r>
      <w:r w:rsidR="00CE2E63" w:rsidRPr="00DE42F9">
        <w:rPr>
          <w:b/>
          <w:bCs/>
          <w:color w:val="7030A0"/>
        </w:rPr>
        <w:t xml:space="preserve"> le mécontentement des agriculteur</w:t>
      </w:r>
      <w:r w:rsidR="002944B4" w:rsidRPr="00DE42F9">
        <w:rPr>
          <w:b/>
          <w:bCs/>
          <w:color w:val="7030A0"/>
        </w:rPr>
        <w:t>s</w:t>
      </w:r>
      <w:r w:rsidR="006D7957" w:rsidRPr="00DE42F9">
        <w:rPr>
          <w:b/>
          <w:bCs/>
          <w:color w:val="7030A0"/>
        </w:rPr>
        <w:t xml:space="preserve"> de 2024</w:t>
      </w:r>
      <w:r w:rsidR="00F56E80" w:rsidRPr="00DE42F9">
        <w:rPr>
          <w:b/>
          <w:bCs/>
          <w:color w:val="7030A0"/>
        </w:rPr>
        <w:t xml:space="preserve">, </w:t>
      </w:r>
      <w:r w:rsidR="0020514F" w:rsidRPr="00DE42F9">
        <w:rPr>
          <w:b/>
          <w:bCs/>
          <w:color w:val="7030A0"/>
        </w:rPr>
        <w:t>l</w:t>
      </w:r>
      <w:r w:rsidR="00344864" w:rsidRPr="00DE42F9">
        <w:rPr>
          <w:b/>
          <w:bCs/>
          <w:color w:val="7030A0"/>
        </w:rPr>
        <w:t xml:space="preserve">’Union </w:t>
      </w:r>
      <w:r w:rsidR="003402B3" w:rsidRPr="00DE42F9">
        <w:rPr>
          <w:b/>
          <w:bCs/>
          <w:color w:val="7030A0"/>
        </w:rPr>
        <w:t>e</w:t>
      </w:r>
      <w:r w:rsidR="0020514F" w:rsidRPr="00DE42F9">
        <w:rPr>
          <w:b/>
          <w:bCs/>
          <w:color w:val="7030A0"/>
        </w:rPr>
        <w:t>urop</w:t>
      </w:r>
      <w:r w:rsidR="00344864" w:rsidRPr="00DE42F9">
        <w:rPr>
          <w:b/>
          <w:bCs/>
          <w:color w:val="7030A0"/>
        </w:rPr>
        <w:t>éenne</w:t>
      </w:r>
      <w:r w:rsidR="00D715B8" w:rsidRPr="00DE42F9">
        <w:rPr>
          <w:b/>
          <w:bCs/>
          <w:color w:val="7030A0"/>
        </w:rPr>
        <w:t xml:space="preserve"> </w:t>
      </w:r>
      <w:r w:rsidR="00CC3CF8" w:rsidRPr="00DE42F9">
        <w:rPr>
          <w:b/>
          <w:bCs/>
          <w:color w:val="7030A0"/>
        </w:rPr>
        <w:t>est en passe de ratifier avec</w:t>
      </w:r>
      <w:r w:rsidR="00D715B8" w:rsidRPr="00DE42F9">
        <w:rPr>
          <w:b/>
          <w:bCs/>
          <w:color w:val="7030A0"/>
        </w:rPr>
        <w:t xml:space="preserve"> des </w:t>
      </w:r>
      <w:r w:rsidR="007648CD">
        <w:rPr>
          <w:b/>
          <w:bCs/>
          <w:color w:val="7030A0"/>
        </w:rPr>
        <w:t>pays</w:t>
      </w:r>
      <w:r w:rsidR="00D715B8" w:rsidRPr="00DE42F9">
        <w:rPr>
          <w:b/>
          <w:bCs/>
          <w:color w:val="7030A0"/>
        </w:rPr>
        <w:t xml:space="preserve"> sud-américains</w:t>
      </w:r>
      <w:r w:rsidR="00C03F10" w:rsidRPr="00DE42F9">
        <w:rPr>
          <w:b/>
          <w:bCs/>
          <w:color w:val="7030A0"/>
        </w:rPr>
        <w:t xml:space="preserve"> </w:t>
      </w:r>
      <w:r w:rsidR="000E435B" w:rsidRPr="00DE42F9">
        <w:rPr>
          <w:b/>
          <w:bCs/>
          <w:color w:val="7030A0"/>
        </w:rPr>
        <w:t xml:space="preserve">un </w:t>
      </w:r>
      <w:r w:rsidR="00CC3CF8" w:rsidRPr="00DE42F9">
        <w:rPr>
          <w:b/>
          <w:bCs/>
          <w:color w:val="7030A0"/>
        </w:rPr>
        <w:t xml:space="preserve">accord de libre-échange qui </w:t>
      </w:r>
      <w:r w:rsidR="00C03F10" w:rsidRPr="00DE42F9">
        <w:rPr>
          <w:b/>
          <w:bCs/>
          <w:color w:val="7030A0"/>
        </w:rPr>
        <w:t>pourrait affaiblir davantage</w:t>
      </w:r>
      <w:r w:rsidR="00B83777" w:rsidRPr="00DE42F9">
        <w:rPr>
          <w:b/>
          <w:bCs/>
          <w:color w:val="7030A0"/>
        </w:rPr>
        <w:t xml:space="preserve"> les </w:t>
      </w:r>
      <w:r w:rsidR="00F271F7" w:rsidRPr="00DE42F9">
        <w:rPr>
          <w:b/>
          <w:bCs/>
          <w:color w:val="7030A0"/>
        </w:rPr>
        <w:t>paysans</w:t>
      </w:r>
      <w:r w:rsidR="00DC5D6B" w:rsidRPr="00DE42F9">
        <w:rPr>
          <w:b/>
          <w:bCs/>
          <w:color w:val="7030A0"/>
        </w:rPr>
        <w:t xml:space="preserve"> </w:t>
      </w:r>
      <w:r w:rsidR="00716F9A" w:rsidRPr="00DE42F9">
        <w:rPr>
          <w:b/>
          <w:bCs/>
          <w:color w:val="7030A0"/>
        </w:rPr>
        <w:t xml:space="preserve">français </w:t>
      </w:r>
      <w:r w:rsidR="00DC5D6B" w:rsidRPr="00DE42F9">
        <w:rPr>
          <w:b/>
          <w:bCs/>
          <w:color w:val="7030A0"/>
        </w:rPr>
        <w:t>ainsi que l’autonomie alimentaire de la France.</w:t>
      </w:r>
    </w:p>
    <w:p w14:paraId="6FA97997" w14:textId="77777777" w:rsidR="00F06F08" w:rsidRPr="0065324E" w:rsidRDefault="00F06F08">
      <w:pPr>
        <w:rPr>
          <w:b/>
          <w:bCs/>
          <w:color w:val="7030A0"/>
        </w:rPr>
      </w:pPr>
    </w:p>
    <w:p w14:paraId="36B502C2" w14:textId="77777777" w:rsidR="00F8131D" w:rsidRPr="00A13DD2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Et M. Trump prit sa revanche</w:t>
      </w:r>
    </w:p>
    <w:p w14:paraId="593796F4" w14:textId="77777777" w:rsidR="00F8131D" w:rsidRPr="00827A3F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7A3F">
        <w:t>M. </w:t>
      </w:r>
      <w:r w:rsidRPr="00F8131D">
        <w:rPr>
          <w:highlight w:val="yellow"/>
        </w:rPr>
        <w:t>Donald Trump</w:t>
      </w:r>
      <w:r w:rsidRPr="00827A3F">
        <w:t xml:space="preserve"> ne revient pas à la Maison Blanche tel un homme seul débarquant sur la scène politique sans trop savoir où il va. </w:t>
      </w:r>
      <w:r w:rsidRPr="009757AA">
        <w:t>Huit</w:t>
      </w:r>
      <w:r w:rsidRPr="00827A3F">
        <w:t xml:space="preserve"> ans après sa première victoire, sa base électorale est plus large, sa </w:t>
      </w:r>
      <w:r w:rsidRPr="002D7DDA">
        <w:rPr>
          <w:highlight w:val="yellow"/>
        </w:rPr>
        <w:t>majorité parlementaire</w:t>
      </w:r>
      <w:r w:rsidRPr="00827A3F">
        <w:t xml:space="preserve"> plus assurée. Et il s’est entouré d’une équipe de fidèles qui ne chercheront pas à endiguer ses élans, y compris diplomatiques.</w:t>
      </w:r>
    </w:p>
    <w:p w14:paraId="44A6FD9C" w14:textId="77777777" w:rsidR="00F8131D" w:rsidRPr="00A13DD2" w:rsidRDefault="00F8131D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décembre 2024</w:t>
      </w:r>
    </w:p>
    <w:p w14:paraId="187B49E4" w14:textId="1BF6DCE1" w:rsidR="00C27577" w:rsidRPr="00DE42F9" w:rsidRDefault="00941BA9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t xml:space="preserve">Trump </w:t>
      </w:r>
      <w:r w:rsidR="000F7CB0" w:rsidRPr="00DE42F9">
        <w:rPr>
          <w:b/>
          <w:bCs/>
          <w:color w:val="7030A0"/>
        </w:rPr>
        <w:t xml:space="preserve">n’accède pas une </w:t>
      </w:r>
      <w:r w:rsidR="0088279B" w:rsidRPr="00DE42F9">
        <w:rPr>
          <w:b/>
          <w:bCs/>
          <w:color w:val="7030A0"/>
        </w:rPr>
        <w:t>seconde</w:t>
      </w:r>
      <w:r w:rsidR="000F7CB0" w:rsidRPr="00DE42F9">
        <w:rPr>
          <w:b/>
          <w:bCs/>
          <w:color w:val="7030A0"/>
        </w:rPr>
        <w:t xml:space="preserve"> fois à la présidence</w:t>
      </w:r>
      <w:r w:rsidR="00F06F08" w:rsidRPr="00DE42F9">
        <w:rPr>
          <w:b/>
          <w:bCs/>
          <w:color w:val="7030A0"/>
        </w:rPr>
        <w:t xml:space="preserve"> des États-Unis</w:t>
      </w:r>
      <w:r w:rsidR="00374BD9" w:rsidRPr="00DE42F9">
        <w:rPr>
          <w:b/>
          <w:bCs/>
          <w:color w:val="7030A0"/>
        </w:rPr>
        <w:t xml:space="preserve"> en étant seul</w:t>
      </w:r>
      <w:r w:rsidR="0088279B" w:rsidRPr="00DE42F9">
        <w:rPr>
          <w:b/>
          <w:bCs/>
          <w:color w:val="7030A0"/>
        </w:rPr>
        <w:t xml:space="preserve"> : </w:t>
      </w:r>
      <w:r w:rsidR="00C86D72" w:rsidRPr="00DE42F9">
        <w:rPr>
          <w:b/>
          <w:bCs/>
          <w:color w:val="7030A0"/>
        </w:rPr>
        <w:t xml:space="preserve">il dispose </w:t>
      </w:r>
      <w:r w:rsidR="007F1A8A" w:rsidRPr="00DE42F9">
        <w:rPr>
          <w:b/>
          <w:bCs/>
          <w:color w:val="7030A0"/>
        </w:rPr>
        <w:t xml:space="preserve">d’un plus grand nombre d’électeurs, d’une majorité parlementaire </w:t>
      </w:r>
      <w:r w:rsidR="00B8164A" w:rsidRPr="00DE42F9">
        <w:rPr>
          <w:b/>
          <w:bCs/>
          <w:color w:val="7030A0"/>
        </w:rPr>
        <w:t>et d’équipiers</w:t>
      </w:r>
      <w:r w:rsidR="00984026" w:rsidRPr="00DE42F9">
        <w:rPr>
          <w:b/>
          <w:bCs/>
          <w:color w:val="7030A0"/>
        </w:rPr>
        <w:t xml:space="preserve"> loyaux qui ne brideront pas </w:t>
      </w:r>
      <w:r w:rsidR="00FE3096" w:rsidRPr="00DE42F9">
        <w:rPr>
          <w:b/>
          <w:bCs/>
          <w:color w:val="7030A0"/>
        </w:rPr>
        <w:t>ses initiatives</w:t>
      </w:r>
      <w:r w:rsidR="00074070" w:rsidRPr="00DE42F9">
        <w:rPr>
          <w:b/>
          <w:bCs/>
          <w:color w:val="7030A0"/>
        </w:rPr>
        <w:t>, même sur le plan international.</w:t>
      </w:r>
    </w:p>
    <w:p w14:paraId="3C9BF668" w14:textId="77777777" w:rsidR="00F06F08" w:rsidRPr="00361B63" w:rsidRDefault="00F06F08">
      <w:pPr>
        <w:rPr>
          <w:b/>
          <w:bCs/>
          <w:color w:val="7030A0"/>
        </w:rPr>
      </w:pPr>
    </w:p>
    <w:p w14:paraId="70B917E8" w14:textId="5EFD89FA" w:rsidR="00C27577" w:rsidRPr="00A13DD2" w:rsidRDefault="00C27577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13DD2">
        <w:rPr>
          <w:b/>
          <w:bCs/>
        </w:rPr>
        <w:t>Les paris diplomatiques perdus du président Macron</w:t>
      </w:r>
    </w:p>
    <w:p w14:paraId="07D72375" w14:textId="77777777" w:rsidR="00C27577" w:rsidRPr="00C27577" w:rsidRDefault="00C27577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27577">
        <w:t xml:space="preserve">Accueilli par « The Economist » comme le « sauveur de l’Europe » et par « Time » comme le prochain « leader » du Vieux Continent, le </w:t>
      </w:r>
      <w:r w:rsidRPr="00A50F55">
        <w:rPr>
          <w:highlight w:val="yellow"/>
        </w:rPr>
        <w:t>président français</w:t>
      </w:r>
      <w:r w:rsidRPr="00C27577">
        <w:t xml:space="preserve"> Emmanuel </w:t>
      </w:r>
      <w:r w:rsidRPr="00964055">
        <w:rPr>
          <w:highlight w:val="yellow"/>
        </w:rPr>
        <w:t>Macron</w:t>
      </w:r>
      <w:r w:rsidRPr="00C27577">
        <w:t xml:space="preserve"> fait désormais </w:t>
      </w:r>
      <w:r w:rsidRPr="008A5B3F">
        <w:rPr>
          <w:highlight w:val="yellow"/>
        </w:rPr>
        <w:t>sourire</w:t>
      </w:r>
      <w:r w:rsidRPr="00C27577">
        <w:t xml:space="preserve"> dans la presse </w:t>
      </w:r>
      <w:r w:rsidRPr="008A5B3F">
        <w:rPr>
          <w:highlight w:val="yellow"/>
        </w:rPr>
        <w:t>étrangère</w:t>
      </w:r>
      <w:r w:rsidRPr="00C27577">
        <w:t xml:space="preserve">. Son action diplomatique, qui semble orchestrée par des agences de </w:t>
      </w:r>
      <w:r w:rsidRPr="008A5B3F">
        <w:rPr>
          <w:highlight w:val="yellow"/>
        </w:rPr>
        <w:t>communication</w:t>
      </w:r>
      <w:r w:rsidRPr="00C27577">
        <w:t xml:space="preserve">, a été rythmée par des « coups », le plus </w:t>
      </w:r>
      <w:r w:rsidRPr="008A5B3F">
        <w:rPr>
          <w:highlight w:val="yellow"/>
        </w:rPr>
        <w:t>souvent</w:t>
      </w:r>
      <w:r w:rsidRPr="00C27577">
        <w:t xml:space="preserve"> infructueux.</w:t>
      </w:r>
    </w:p>
    <w:p w14:paraId="6F6EEFA8" w14:textId="21DD6092" w:rsidR="009B3A49" w:rsidRPr="00A13DD2" w:rsidRDefault="009B3A49" w:rsidP="00A13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A13DD2">
        <w:rPr>
          <w:i/>
          <w:iCs/>
        </w:rPr>
        <w:t>Le Monde diplomatique, avril 2022</w:t>
      </w:r>
    </w:p>
    <w:p w14:paraId="2808F360" w14:textId="55A86EBE" w:rsidR="00C27577" w:rsidRPr="00DE42F9" w:rsidRDefault="00FA0D4E" w:rsidP="00DE42F9">
      <w:pPr>
        <w:pStyle w:val="Paragraphedeliste"/>
        <w:numPr>
          <w:ilvl w:val="0"/>
          <w:numId w:val="2"/>
        </w:numPr>
        <w:rPr>
          <w:b/>
          <w:bCs/>
          <w:color w:val="7030A0"/>
        </w:rPr>
      </w:pPr>
      <w:r w:rsidRPr="00DE42F9">
        <w:rPr>
          <w:b/>
          <w:bCs/>
          <w:color w:val="7030A0"/>
        </w:rPr>
        <w:lastRenderedPageBreak/>
        <w:t>Alors que c</w:t>
      </w:r>
      <w:r w:rsidR="000F6F4B" w:rsidRPr="00DE42F9">
        <w:rPr>
          <w:b/>
          <w:bCs/>
          <w:color w:val="7030A0"/>
        </w:rPr>
        <w:t>ertains journaux anglosaxons</w:t>
      </w:r>
      <w:r w:rsidR="00DF22AC" w:rsidRPr="00DE42F9">
        <w:rPr>
          <w:b/>
          <w:bCs/>
          <w:color w:val="7030A0"/>
        </w:rPr>
        <w:t xml:space="preserve"> considérai</w:t>
      </w:r>
      <w:r w:rsidR="000F6F4B" w:rsidRPr="00DE42F9">
        <w:rPr>
          <w:b/>
          <w:bCs/>
          <w:color w:val="7030A0"/>
        </w:rPr>
        <w:t>en</w:t>
      </w:r>
      <w:r w:rsidR="00DF22AC" w:rsidRPr="00DE42F9">
        <w:rPr>
          <w:b/>
          <w:bCs/>
          <w:color w:val="7030A0"/>
        </w:rPr>
        <w:t>t autrefois M. Macron comme un homme providentiel</w:t>
      </w:r>
      <w:r w:rsidR="00110F35">
        <w:rPr>
          <w:b/>
          <w:bCs/>
          <w:color w:val="7030A0"/>
        </w:rPr>
        <w:t xml:space="preserve"> pour l’Europe</w:t>
      </w:r>
      <w:r w:rsidRPr="00DE42F9">
        <w:rPr>
          <w:b/>
          <w:bCs/>
          <w:color w:val="7030A0"/>
        </w:rPr>
        <w:t xml:space="preserve">, </w:t>
      </w:r>
      <w:r w:rsidR="00AA0307">
        <w:rPr>
          <w:b/>
          <w:bCs/>
          <w:color w:val="7030A0"/>
        </w:rPr>
        <w:t>depuis 2022</w:t>
      </w:r>
      <w:r w:rsidR="004A1D26" w:rsidRPr="00DE42F9">
        <w:rPr>
          <w:b/>
          <w:bCs/>
          <w:color w:val="7030A0"/>
        </w:rPr>
        <w:t xml:space="preserve">, </w:t>
      </w:r>
      <w:r w:rsidR="00A60611" w:rsidRPr="00DE42F9">
        <w:rPr>
          <w:b/>
          <w:bCs/>
          <w:color w:val="7030A0"/>
        </w:rPr>
        <w:t>l</w:t>
      </w:r>
      <w:r w:rsidR="00867DB8" w:rsidRPr="00DE42F9">
        <w:rPr>
          <w:b/>
          <w:bCs/>
          <w:color w:val="7030A0"/>
        </w:rPr>
        <w:t>a communication internationale</w:t>
      </w:r>
      <w:r w:rsidR="00A60611" w:rsidRPr="00DE42F9">
        <w:rPr>
          <w:b/>
          <w:bCs/>
          <w:color w:val="7030A0"/>
        </w:rPr>
        <w:t xml:space="preserve"> du président</w:t>
      </w:r>
      <w:r w:rsidR="00AE783B" w:rsidRPr="00DE42F9">
        <w:rPr>
          <w:b/>
          <w:bCs/>
          <w:color w:val="7030A0"/>
        </w:rPr>
        <w:t xml:space="preserve"> français</w:t>
      </w:r>
      <w:r w:rsidR="00867DB8" w:rsidRPr="00DE42F9">
        <w:rPr>
          <w:b/>
          <w:bCs/>
          <w:color w:val="7030A0"/>
        </w:rPr>
        <w:t xml:space="preserve">, souvent sans effet, </w:t>
      </w:r>
      <w:r w:rsidR="00A60611" w:rsidRPr="00DE42F9">
        <w:rPr>
          <w:b/>
          <w:bCs/>
          <w:color w:val="7030A0"/>
        </w:rPr>
        <w:t>fait sourire</w:t>
      </w:r>
      <w:r w:rsidR="006C4D97" w:rsidRPr="00DE42F9">
        <w:rPr>
          <w:b/>
          <w:bCs/>
          <w:color w:val="7030A0"/>
        </w:rPr>
        <w:t xml:space="preserve"> les </w:t>
      </w:r>
      <w:r w:rsidR="000066BC" w:rsidRPr="00DE42F9">
        <w:rPr>
          <w:b/>
          <w:bCs/>
          <w:color w:val="7030A0"/>
        </w:rPr>
        <w:t xml:space="preserve">journalistes </w:t>
      </w:r>
      <w:r w:rsidR="00D45D37" w:rsidRPr="00DE42F9">
        <w:rPr>
          <w:b/>
          <w:bCs/>
          <w:color w:val="7030A0"/>
        </w:rPr>
        <w:t>étrangers.</w:t>
      </w:r>
    </w:p>
    <w:p w14:paraId="74D3E0AC" w14:textId="77777777" w:rsidR="00435E88" w:rsidRDefault="00435E88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3674F0EE" w14:textId="7FD3E3BD" w:rsidR="00E02CB0" w:rsidRDefault="00E02CB0">
      <w:pPr>
        <w:rPr>
          <w:rFonts w:ascii="Aptos" w:eastAsia="Aptos" w:hAnsi="Aptos" w:cs="Times New Roman"/>
          <w:b/>
          <w:bCs/>
          <w:i/>
          <w:iCs/>
          <w:lang w:eastAsia="fr-BE"/>
        </w:rPr>
      </w:pPr>
      <w:r w:rsidRPr="0048552A">
        <w:rPr>
          <w:rFonts w:ascii="Aptos" w:eastAsia="Aptos" w:hAnsi="Aptos" w:cs="Times New Roman"/>
          <w:b/>
          <w:bCs/>
          <w:i/>
          <w:iCs/>
          <w:lang w:eastAsia="fr-BE"/>
        </w:rPr>
        <w:t>Pou</w:t>
      </w:r>
      <w:r w:rsidR="00A13DD2">
        <w:rPr>
          <w:rFonts w:ascii="Aptos" w:eastAsia="Aptos" w:hAnsi="Aptos" w:cs="Times New Roman"/>
          <w:b/>
          <w:bCs/>
          <w:i/>
          <w:iCs/>
          <w:lang w:eastAsia="fr-BE"/>
        </w:rPr>
        <w:t>r</w:t>
      </w:r>
      <w:r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réduire ces textes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, </w:t>
      </w:r>
      <w:r w:rsidR="007B266C">
        <w:rPr>
          <w:rFonts w:ascii="Aptos" w:eastAsia="Aptos" w:hAnsi="Aptos" w:cs="Times New Roman"/>
          <w:b/>
          <w:bCs/>
          <w:i/>
          <w:iCs/>
          <w:lang w:eastAsia="fr-BE"/>
        </w:rPr>
        <w:t>nous avons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utilisé des organisateurs. Repère-les</w:t>
      </w:r>
      <w:r w:rsidR="00723B74">
        <w:rPr>
          <w:rFonts w:ascii="Aptos" w:eastAsia="Aptos" w:hAnsi="Aptos" w:cs="Times New Roman"/>
          <w:b/>
          <w:bCs/>
          <w:i/>
          <w:iCs/>
          <w:lang w:eastAsia="fr-BE"/>
        </w:rPr>
        <w:t xml:space="preserve"> (dans les résumés)</w:t>
      </w:r>
      <w:r w:rsidR="00F15152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 </w:t>
      </w:r>
      <w:r w:rsidR="00AD2509" w:rsidRPr="0048552A">
        <w:rPr>
          <w:rFonts w:ascii="Aptos" w:eastAsia="Aptos" w:hAnsi="Aptos" w:cs="Times New Roman"/>
          <w:b/>
          <w:bCs/>
          <w:i/>
          <w:iCs/>
          <w:lang w:eastAsia="fr-BE"/>
        </w:rPr>
        <w:t>et classe-le dans le tableau ci-dessous</w:t>
      </w:r>
      <w:r w:rsidR="00ED0430">
        <w:rPr>
          <w:rFonts w:ascii="Aptos" w:eastAsia="Aptos" w:hAnsi="Aptos" w:cs="Times New Roman"/>
          <w:b/>
          <w:bCs/>
          <w:i/>
          <w:iCs/>
          <w:lang w:eastAsia="fr-BE"/>
        </w:rPr>
        <w:t xml:space="preserve"> (des lignes signalent leur emplacement)</w:t>
      </w:r>
      <w:r w:rsidR="00AD2509" w:rsidRPr="0048552A">
        <w:rPr>
          <w:rFonts w:ascii="Aptos" w:eastAsia="Aptos" w:hAnsi="Aptos" w:cs="Times New Roman"/>
          <w:b/>
          <w:bCs/>
          <w:i/>
          <w:iCs/>
          <w:lang w:eastAsia="fr-BE"/>
        </w:rPr>
        <w:t xml:space="preserve">, tableau </w:t>
      </w:r>
      <w:r w:rsidR="0048552A" w:rsidRPr="0048552A">
        <w:rPr>
          <w:rFonts w:ascii="Aptos" w:eastAsia="Aptos" w:hAnsi="Aptos" w:cs="Times New Roman"/>
          <w:b/>
          <w:bCs/>
          <w:i/>
          <w:iCs/>
          <w:lang w:eastAsia="fr-BE"/>
        </w:rPr>
        <w:t>créé à l’occasion de l’exercice précédent.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352CF" w:rsidRPr="003352CF" w14:paraId="384F4CFB" w14:textId="77777777" w:rsidTr="004B55C3">
        <w:tc>
          <w:tcPr>
            <w:tcW w:w="2972" w:type="dxa"/>
          </w:tcPr>
          <w:p w14:paraId="3730268C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4D43ACF7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Organisateurs</w:t>
            </w:r>
          </w:p>
        </w:tc>
      </w:tr>
      <w:tr w:rsidR="003352CF" w:rsidRPr="003352CF" w14:paraId="6EF56962" w14:textId="77777777" w:rsidTr="004B55C3">
        <w:tc>
          <w:tcPr>
            <w:tcW w:w="2972" w:type="dxa"/>
          </w:tcPr>
          <w:p w14:paraId="55491D70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conséquence</w:t>
            </w:r>
          </w:p>
        </w:tc>
        <w:tc>
          <w:tcPr>
            <w:tcW w:w="6090" w:type="dxa"/>
          </w:tcPr>
          <w:p w14:paraId="70FB2CDF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entrainer</w:t>
            </w:r>
          </w:p>
        </w:tc>
      </w:tr>
      <w:tr w:rsidR="003352CF" w:rsidRPr="003352CF" w14:paraId="3F982D6D" w14:textId="77777777" w:rsidTr="004B55C3">
        <w:tc>
          <w:tcPr>
            <w:tcW w:w="2972" w:type="dxa"/>
          </w:tcPr>
          <w:p w14:paraId="57D8D6E7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explication, une clarification</w:t>
            </w:r>
          </w:p>
        </w:tc>
        <w:tc>
          <w:tcPr>
            <w:tcW w:w="6090" w:type="dxa"/>
          </w:tcPr>
          <w:p w14:paraId="63FC5A52" w14:textId="77777777" w:rsid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en effet</w:t>
            </w:r>
          </w:p>
          <w:p w14:paraId="34B930F6" w14:textId="5A3864CC" w:rsidR="00FB312A" w:rsidRPr="003352CF" w:rsidRDefault="00084ACA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color w:val="0070C0"/>
                <w:lang w:val="fr-FR"/>
              </w:rPr>
              <w:t>______</w:t>
            </w:r>
          </w:p>
        </w:tc>
      </w:tr>
      <w:tr w:rsidR="003352CF" w:rsidRPr="003352CF" w14:paraId="51346877" w14:textId="77777777" w:rsidTr="004B55C3">
        <w:tc>
          <w:tcPr>
            <w:tcW w:w="2972" w:type="dxa"/>
          </w:tcPr>
          <w:p w14:paraId="4C138331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réserve, une nuance par rapport à ce qui vient d’être dit</w:t>
            </w:r>
          </w:p>
        </w:tc>
        <w:tc>
          <w:tcPr>
            <w:tcW w:w="6090" w:type="dxa"/>
          </w:tcPr>
          <w:p w14:paraId="239CCB6A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même si</w:t>
            </w:r>
          </w:p>
        </w:tc>
      </w:tr>
      <w:tr w:rsidR="003352CF" w:rsidRPr="003352CF" w14:paraId="03CD393F" w14:textId="77777777" w:rsidTr="004B55C3">
        <w:tc>
          <w:tcPr>
            <w:tcW w:w="2972" w:type="dxa"/>
          </w:tcPr>
          <w:p w14:paraId="62987798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0E30DE4F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afin de</w:t>
            </w:r>
          </w:p>
        </w:tc>
      </w:tr>
      <w:tr w:rsidR="003352CF" w:rsidRPr="003352CF" w14:paraId="16FB3D2B" w14:textId="77777777" w:rsidTr="004B55C3">
        <w:tc>
          <w:tcPr>
            <w:tcW w:w="2972" w:type="dxa"/>
          </w:tcPr>
          <w:p w14:paraId="7319D05E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lien, un rapport avec une information qui vient d’être exprimée</w:t>
            </w:r>
          </w:p>
        </w:tc>
        <w:tc>
          <w:tcPr>
            <w:tcW w:w="6090" w:type="dxa"/>
          </w:tcPr>
          <w:p w14:paraId="405BA5FA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à cet égard</w:t>
            </w:r>
          </w:p>
        </w:tc>
      </w:tr>
      <w:tr w:rsidR="003352CF" w:rsidRPr="003352CF" w14:paraId="58C9BFBC" w14:textId="77777777" w:rsidTr="004B55C3">
        <w:tc>
          <w:tcPr>
            <w:tcW w:w="2972" w:type="dxa"/>
          </w:tcPr>
          <w:p w14:paraId="3F6649D4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522B0E20" w14:textId="77777777" w:rsidR="003352CF" w:rsidRPr="003352CF" w:rsidRDefault="003352CF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3352CF">
              <w:rPr>
                <w:rFonts w:ascii="Calibri" w:eastAsia="Calibri" w:hAnsi="Calibri" w:cs="Times New Roman"/>
                <w:color w:val="0070C0"/>
                <w:lang w:val="fr-FR"/>
              </w:rPr>
              <w:t>ce qui</w:t>
            </w:r>
          </w:p>
        </w:tc>
      </w:tr>
      <w:tr w:rsidR="00245EAB" w:rsidRPr="003352CF" w14:paraId="4F3D092F" w14:textId="77777777" w:rsidTr="004B55C3">
        <w:tc>
          <w:tcPr>
            <w:tcW w:w="2972" w:type="dxa"/>
          </w:tcPr>
          <w:p w14:paraId="358E6757" w14:textId="78B8BB2E" w:rsidR="00245EAB" w:rsidRPr="003352CF" w:rsidRDefault="00C044A1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mise en opposition de deux idées</w:t>
            </w:r>
          </w:p>
        </w:tc>
        <w:tc>
          <w:tcPr>
            <w:tcW w:w="6090" w:type="dxa"/>
          </w:tcPr>
          <w:p w14:paraId="331F34E5" w14:textId="5E71A30A" w:rsidR="00245EAB" w:rsidRPr="003352CF" w:rsidRDefault="00084ACA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color w:val="0070C0"/>
                <w:lang w:val="fr-FR"/>
              </w:rPr>
              <w:t>_____</w:t>
            </w:r>
          </w:p>
        </w:tc>
      </w:tr>
      <w:tr w:rsidR="00245EAB" w:rsidRPr="003352CF" w14:paraId="58745704" w14:textId="77777777" w:rsidTr="004B55C3">
        <w:tc>
          <w:tcPr>
            <w:tcW w:w="2972" w:type="dxa"/>
          </w:tcPr>
          <w:p w14:paraId="739641AA" w14:textId="1B983696" w:rsidR="00245EAB" w:rsidRPr="003352CF" w:rsidRDefault="00AA2E22" w:rsidP="003352CF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cause qui n’est pas suivie de la conséquence attendue (une concession)</w:t>
            </w:r>
          </w:p>
        </w:tc>
        <w:tc>
          <w:tcPr>
            <w:tcW w:w="6090" w:type="dxa"/>
          </w:tcPr>
          <w:p w14:paraId="6661FEAE" w14:textId="2DCFF944" w:rsidR="00245EAB" w:rsidRPr="003352CF" w:rsidRDefault="00084ACA" w:rsidP="003352CF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color w:val="0070C0"/>
                <w:lang w:val="fr-FR"/>
              </w:rPr>
              <w:t>_____</w:t>
            </w:r>
          </w:p>
        </w:tc>
      </w:tr>
    </w:tbl>
    <w:p w14:paraId="3BB4210F" w14:textId="77777777" w:rsidR="00A13DD2" w:rsidRPr="0048552A" w:rsidRDefault="00A13DD2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sectPr w:rsidR="00A13DD2" w:rsidRPr="0048552A" w:rsidSect="00A13DD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3CF1"/>
    <w:multiLevelType w:val="hybridMultilevel"/>
    <w:tmpl w:val="56DEE4A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6F14"/>
    <w:multiLevelType w:val="hybridMultilevel"/>
    <w:tmpl w:val="080889A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6207">
    <w:abstractNumId w:val="0"/>
  </w:num>
  <w:num w:numId="2" w16cid:durableId="36741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5F"/>
    <w:rsid w:val="000066BC"/>
    <w:rsid w:val="00074070"/>
    <w:rsid w:val="000823F7"/>
    <w:rsid w:val="00084ACA"/>
    <w:rsid w:val="00097718"/>
    <w:rsid w:val="000E435B"/>
    <w:rsid w:val="000F6F4B"/>
    <w:rsid w:val="000F7CB0"/>
    <w:rsid w:val="00110F35"/>
    <w:rsid w:val="001E3352"/>
    <w:rsid w:val="0020514F"/>
    <w:rsid w:val="00245EAB"/>
    <w:rsid w:val="002645CB"/>
    <w:rsid w:val="002944B4"/>
    <w:rsid w:val="002B3F8E"/>
    <w:rsid w:val="002D7DDA"/>
    <w:rsid w:val="002E15BA"/>
    <w:rsid w:val="003352CF"/>
    <w:rsid w:val="003402B3"/>
    <w:rsid w:val="00344864"/>
    <w:rsid w:val="00361B63"/>
    <w:rsid w:val="00374BD9"/>
    <w:rsid w:val="0037643E"/>
    <w:rsid w:val="003A3AD9"/>
    <w:rsid w:val="003C1BD7"/>
    <w:rsid w:val="003E220B"/>
    <w:rsid w:val="003F5296"/>
    <w:rsid w:val="00405B36"/>
    <w:rsid w:val="00426AA0"/>
    <w:rsid w:val="00433017"/>
    <w:rsid w:val="00435E88"/>
    <w:rsid w:val="00441243"/>
    <w:rsid w:val="0048552A"/>
    <w:rsid w:val="004A1D26"/>
    <w:rsid w:val="004C654E"/>
    <w:rsid w:val="004E1D1B"/>
    <w:rsid w:val="004E4264"/>
    <w:rsid w:val="00525F7A"/>
    <w:rsid w:val="00582D4F"/>
    <w:rsid w:val="00596664"/>
    <w:rsid w:val="005D3BBF"/>
    <w:rsid w:val="00645FBB"/>
    <w:rsid w:val="0065324E"/>
    <w:rsid w:val="006C081B"/>
    <w:rsid w:val="006C4D97"/>
    <w:rsid w:val="006D7957"/>
    <w:rsid w:val="00716F9A"/>
    <w:rsid w:val="00723B74"/>
    <w:rsid w:val="007648CD"/>
    <w:rsid w:val="007A5B08"/>
    <w:rsid w:val="007B266C"/>
    <w:rsid w:val="007F1A8A"/>
    <w:rsid w:val="00827A3F"/>
    <w:rsid w:val="00835C0D"/>
    <w:rsid w:val="00867DB8"/>
    <w:rsid w:val="008816B4"/>
    <w:rsid w:val="0088279B"/>
    <w:rsid w:val="00886A57"/>
    <w:rsid w:val="008A5B3F"/>
    <w:rsid w:val="008B5C7A"/>
    <w:rsid w:val="008C6C00"/>
    <w:rsid w:val="008E5B9C"/>
    <w:rsid w:val="00910569"/>
    <w:rsid w:val="00941BA9"/>
    <w:rsid w:val="00964055"/>
    <w:rsid w:val="009757AA"/>
    <w:rsid w:val="00984026"/>
    <w:rsid w:val="0099335F"/>
    <w:rsid w:val="009A791C"/>
    <w:rsid w:val="009B3A49"/>
    <w:rsid w:val="00A13DD2"/>
    <w:rsid w:val="00A50F55"/>
    <w:rsid w:val="00A60611"/>
    <w:rsid w:val="00AA0307"/>
    <w:rsid w:val="00AA2E22"/>
    <w:rsid w:val="00AD2509"/>
    <w:rsid w:val="00AE783B"/>
    <w:rsid w:val="00B45CFF"/>
    <w:rsid w:val="00B503E9"/>
    <w:rsid w:val="00B56B2A"/>
    <w:rsid w:val="00B8164A"/>
    <w:rsid w:val="00B83777"/>
    <w:rsid w:val="00BF423F"/>
    <w:rsid w:val="00C03F10"/>
    <w:rsid w:val="00C044A1"/>
    <w:rsid w:val="00C160EB"/>
    <w:rsid w:val="00C27577"/>
    <w:rsid w:val="00C86D72"/>
    <w:rsid w:val="00CC3CF8"/>
    <w:rsid w:val="00CD782F"/>
    <w:rsid w:val="00CE2E63"/>
    <w:rsid w:val="00D2675D"/>
    <w:rsid w:val="00D45D37"/>
    <w:rsid w:val="00D715B8"/>
    <w:rsid w:val="00DC5D6B"/>
    <w:rsid w:val="00DE42F9"/>
    <w:rsid w:val="00DF22AC"/>
    <w:rsid w:val="00E02CB0"/>
    <w:rsid w:val="00E33B1F"/>
    <w:rsid w:val="00E76A46"/>
    <w:rsid w:val="00ED0430"/>
    <w:rsid w:val="00F06F08"/>
    <w:rsid w:val="00F10816"/>
    <w:rsid w:val="00F15152"/>
    <w:rsid w:val="00F271F7"/>
    <w:rsid w:val="00F41CA3"/>
    <w:rsid w:val="00F56E80"/>
    <w:rsid w:val="00F738A5"/>
    <w:rsid w:val="00F8131D"/>
    <w:rsid w:val="00F9310D"/>
    <w:rsid w:val="00FA0D4E"/>
    <w:rsid w:val="00FB312A"/>
    <w:rsid w:val="00FE3096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838F"/>
  <w15:chartTrackingRefBased/>
  <w15:docId w15:val="{55386991-1F7E-439E-8FF8-B344EC0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3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33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3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33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33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33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33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33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33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3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335F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31</cp:revision>
  <dcterms:created xsi:type="dcterms:W3CDTF">2025-01-29T09:03:00Z</dcterms:created>
  <dcterms:modified xsi:type="dcterms:W3CDTF">2025-01-30T07:53:00Z</dcterms:modified>
</cp:coreProperties>
</file>