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130F" w14:textId="25F63B30" w:rsidR="00433017" w:rsidRDefault="00310CE7" w:rsidP="00A0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32"/>
          <w:szCs w:val="32"/>
          <w:lang w:val="fr-FR"/>
        </w:rPr>
      </w:pPr>
      <w:r w:rsidRPr="00A53241">
        <w:rPr>
          <w:b/>
          <w:bCs/>
          <w:sz w:val="32"/>
          <w:szCs w:val="32"/>
          <w:lang w:val="fr-FR"/>
        </w:rPr>
        <w:t>Je rédige des phrases correctes</w:t>
      </w:r>
      <w:r w:rsidR="00894C30" w:rsidRPr="00A53241">
        <w:rPr>
          <w:b/>
          <w:bCs/>
          <w:sz w:val="32"/>
          <w:szCs w:val="32"/>
          <w:lang w:val="fr-FR"/>
        </w:rPr>
        <w:t xml:space="preserve"> (première</w:t>
      </w:r>
      <w:r w:rsidR="005F7A41" w:rsidRPr="00A53241">
        <w:rPr>
          <w:b/>
          <w:bCs/>
          <w:sz w:val="32"/>
          <w:szCs w:val="32"/>
          <w:lang w:val="fr-FR"/>
        </w:rPr>
        <w:t>s recommandations</w:t>
      </w:r>
      <w:r w:rsidR="006605E2">
        <w:rPr>
          <w:rStyle w:val="Appelnotedebasdep"/>
          <w:b/>
          <w:bCs/>
          <w:sz w:val="32"/>
          <w:szCs w:val="32"/>
          <w:lang w:val="fr-FR"/>
        </w:rPr>
        <w:footnoteReference w:id="1"/>
      </w:r>
      <w:r w:rsidR="00894C30" w:rsidRPr="00A53241">
        <w:rPr>
          <w:b/>
          <w:bCs/>
          <w:sz w:val="32"/>
          <w:szCs w:val="32"/>
          <w:lang w:val="fr-FR"/>
        </w:rPr>
        <w:t>)</w:t>
      </w:r>
    </w:p>
    <w:p w14:paraId="6A7F885C" w14:textId="77777777" w:rsidR="003F3E90" w:rsidRPr="00A53241" w:rsidRDefault="003F3E90" w:rsidP="008E6D95">
      <w:pPr>
        <w:spacing w:after="0"/>
        <w:rPr>
          <w:b/>
          <w:bCs/>
          <w:sz w:val="32"/>
          <w:szCs w:val="32"/>
          <w:lang w:val="fr-FR"/>
        </w:rPr>
      </w:pPr>
    </w:p>
    <w:p w14:paraId="57730325" w14:textId="19595ED2" w:rsidR="00A11343" w:rsidRPr="00C659B6" w:rsidRDefault="00A11343" w:rsidP="008E6D95">
      <w:pPr>
        <w:pStyle w:val="Paragraphedeliste"/>
        <w:numPr>
          <w:ilvl w:val="0"/>
          <w:numId w:val="4"/>
        </w:numPr>
        <w:spacing w:after="0"/>
        <w:contextualSpacing w:val="0"/>
        <w:rPr>
          <w:b/>
          <w:bCs/>
          <w:sz w:val="28"/>
          <w:szCs w:val="28"/>
          <w:lang w:val="fr-FR"/>
        </w:rPr>
      </w:pPr>
      <w:r w:rsidRPr="00C659B6">
        <w:rPr>
          <w:b/>
          <w:bCs/>
          <w:sz w:val="28"/>
          <w:szCs w:val="28"/>
          <w:lang w:val="fr-FR"/>
        </w:rPr>
        <w:t xml:space="preserve">Je </w:t>
      </w:r>
      <w:r w:rsidR="00C659B6" w:rsidRPr="00C659B6">
        <w:rPr>
          <w:b/>
          <w:bCs/>
          <w:sz w:val="28"/>
          <w:szCs w:val="28"/>
          <w:lang w:val="fr-FR"/>
        </w:rPr>
        <w:t>comprends</w:t>
      </w:r>
    </w:p>
    <w:p w14:paraId="6444BB03" w14:textId="77777777" w:rsidR="00A11343" w:rsidRDefault="00A11343" w:rsidP="008E6D95">
      <w:pPr>
        <w:pStyle w:val="Paragraphedeliste"/>
        <w:spacing w:after="0"/>
        <w:contextualSpacing w:val="0"/>
        <w:rPr>
          <w:lang w:val="fr-FR"/>
        </w:rPr>
      </w:pPr>
    </w:p>
    <w:p w14:paraId="65E86468" w14:textId="2873D900" w:rsidR="00A11343" w:rsidRPr="00C326CB" w:rsidRDefault="00703785" w:rsidP="00CF094A">
      <w:pPr>
        <w:pStyle w:val="Paragraphedeliste"/>
        <w:numPr>
          <w:ilvl w:val="0"/>
          <w:numId w:val="9"/>
        </w:numPr>
        <w:spacing w:after="0"/>
        <w:contextualSpacing w:val="0"/>
        <w:rPr>
          <w:sz w:val="28"/>
          <w:szCs w:val="28"/>
          <w:lang w:val="fr-FR"/>
        </w:rPr>
      </w:pPr>
      <w:r w:rsidRPr="00C326CB">
        <w:rPr>
          <w:sz w:val="28"/>
          <w:szCs w:val="28"/>
          <w:lang w:val="fr-FR"/>
        </w:rPr>
        <w:t xml:space="preserve">Compare </w:t>
      </w:r>
      <w:r w:rsidR="003F3E90" w:rsidRPr="00C326CB">
        <w:rPr>
          <w:sz w:val="28"/>
          <w:szCs w:val="28"/>
          <w:lang w:val="fr-FR"/>
        </w:rPr>
        <w:t>l</w:t>
      </w:r>
      <w:r w:rsidR="00C60787" w:rsidRPr="00C326CB">
        <w:rPr>
          <w:sz w:val="28"/>
          <w:szCs w:val="28"/>
          <w:lang w:val="fr-FR"/>
        </w:rPr>
        <w:t xml:space="preserve">es phrases </w:t>
      </w:r>
      <w:r w:rsidR="008F0B20" w:rsidRPr="00C326CB">
        <w:rPr>
          <w:sz w:val="28"/>
          <w:szCs w:val="28"/>
          <w:lang w:val="fr-FR"/>
        </w:rPr>
        <w:t>améliorées</w:t>
      </w:r>
      <w:r w:rsidR="00C60787" w:rsidRPr="00C326CB">
        <w:rPr>
          <w:sz w:val="28"/>
          <w:szCs w:val="28"/>
          <w:lang w:val="fr-FR"/>
        </w:rPr>
        <w:t xml:space="preserve"> par toi avec les corrections proposées ci-dessous</w:t>
      </w:r>
      <w:r w:rsidR="0019661B" w:rsidRPr="00C326CB">
        <w:rPr>
          <w:sz w:val="28"/>
          <w:szCs w:val="28"/>
          <w:lang w:val="fr-FR"/>
        </w:rPr>
        <w:t>.</w:t>
      </w:r>
      <w:r w:rsidR="008F0B20" w:rsidRPr="00C326CB">
        <w:rPr>
          <w:sz w:val="28"/>
          <w:szCs w:val="28"/>
          <w:lang w:val="fr-FR"/>
        </w:rPr>
        <w:t xml:space="preserve"> Lis </w:t>
      </w:r>
      <w:r w:rsidR="00097DF9" w:rsidRPr="00C326CB">
        <w:rPr>
          <w:sz w:val="28"/>
          <w:szCs w:val="28"/>
          <w:lang w:val="fr-FR"/>
        </w:rPr>
        <w:t>les recommandations qui suivent chaque correction.</w:t>
      </w:r>
    </w:p>
    <w:p w14:paraId="14A35DA2" w14:textId="77777777" w:rsidR="00D67DBD" w:rsidRPr="00BA5104" w:rsidRDefault="00D67DBD" w:rsidP="00BA5104">
      <w:pPr>
        <w:spacing w:after="0"/>
        <w:rPr>
          <w:lang w:val="fr-FR"/>
        </w:rPr>
      </w:pPr>
    </w:p>
    <w:p w14:paraId="1F78BC0C" w14:textId="77777777" w:rsidR="001E726F" w:rsidRDefault="001E726F" w:rsidP="00B67BFD">
      <w:pPr>
        <w:pStyle w:val="Paragraphedeliste"/>
        <w:numPr>
          <w:ilvl w:val="0"/>
          <w:numId w:val="2"/>
        </w:numPr>
        <w:spacing w:before="240" w:after="120"/>
        <w:ind w:left="709" w:hanging="361"/>
        <w:contextualSpacing w:val="0"/>
        <w:rPr>
          <w:rFonts w:ascii="Aptos" w:hAnsi="Aptos"/>
          <w:i/>
          <w:iCs/>
          <w:sz w:val="24"/>
          <w:szCs w:val="24"/>
        </w:rPr>
      </w:pPr>
      <w:bookmarkStart w:id="0" w:name="_Hlk188283077"/>
      <w:r w:rsidRPr="00284F16">
        <w:rPr>
          <w:rFonts w:ascii="Aptos" w:hAnsi="Aptos"/>
          <w:i/>
          <w:iCs/>
          <w:sz w:val="24"/>
          <w:szCs w:val="24"/>
        </w:rPr>
        <w:t>L’Etat doit faire en sorte que chaque élève fréquente une bonne école. Une bonne école, c’est-à-dire, une école qui enseigne ce qui doit être enseigné pour émanciper les élèves.</w:t>
      </w:r>
    </w:p>
    <w:p w14:paraId="1BEB210E" w14:textId="0C15F9BE" w:rsidR="00A02A48" w:rsidRDefault="008F2E38" w:rsidP="00B67BFD">
      <w:pPr>
        <w:spacing w:before="240" w:after="120"/>
        <w:ind w:left="708"/>
        <w:rPr>
          <w:rFonts w:ascii="Aptos" w:hAnsi="Aptos"/>
          <w:i/>
          <w:iCs/>
          <w:color w:val="00B050"/>
          <w:sz w:val="24"/>
          <w:szCs w:val="24"/>
        </w:rPr>
      </w:pPr>
      <w:r w:rsidRPr="00B31F1D">
        <w:rPr>
          <w:rFonts w:ascii="Aptos" w:hAnsi="Aptos"/>
          <w:i/>
          <w:iCs/>
          <w:color w:val="00B050"/>
          <w:sz w:val="24"/>
          <w:szCs w:val="24"/>
        </w:rPr>
        <w:t xml:space="preserve">L’Etat doit faire en sorte que chaque élève fréquente </w:t>
      </w:r>
      <w:r w:rsidR="009D0330" w:rsidRPr="0066283C">
        <w:rPr>
          <w:rFonts w:ascii="Aptos" w:hAnsi="Aptos"/>
          <w:b/>
          <w:bCs/>
          <w:i/>
          <w:iCs/>
          <w:color w:val="00B050"/>
          <w:sz w:val="24"/>
          <w:szCs w:val="24"/>
        </w:rPr>
        <w:t>une bonne école, c’est-à-dire</w:t>
      </w:r>
      <w:r w:rsidR="009D0330" w:rsidRPr="0066283C">
        <w:rPr>
          <w:rFonts w:ascii="Aptos" w:hAnsi="Aptos"/>
          <w:b/>
          <w:bCs/>
          <w:i/>
          <w:iCs/>
          <w:sz w:val="24"/>
          <w:szCs w:val="24"/>
        </w:rPr>
        <w:t xml:space="preserve"> </w:t>
      </w:r>
      <w:r w:rsidR="009D0330" w:rsidRPr="0066283C">
        <w:rPr>
          <w:rFonts w:ascii="Aptos" w:hAnsi="Aptos"/>
          <w:b/>
          <w:bCs/>
          <w:i/>
          <w:iCs/>
          <w:color w:val="00B050"/>
          <w:sz w:val="24"/>
          <w:szCs w:val="24"/>
        </w:rPr>
        <w:t>une école</w:t>
      </w:r>
      <w:r w:rsidR="009D0330" w:rsidRPr="009D0330">
        <w:rPr>
          <w:rFonts w:ascii="Aptos" w:hAnsi="Aptos"/>
          <w:i/>
          <w:iCs/>
          <w:color w:val="00B050"/>
          <w:sz w:val="24"/>
          <w:szCs w:val="24"/>
        </w:rPr>
        <w:t xml:space="preserve"> qui enseigne ce qui doit être enseigné pour émanciper les élèves.</w:t>
      </w:r>
    </w:p>
    <w:p w14:paraId="56C6791B" w14:textId="692DE610" w:rsidR="00EA1E1C" w:rsidRPr="00131D67" w:rsidRDefault="00106A52" w:rsidP="00B67BFD">
      <w:pPr>
        <w:pStyle w:val="Paragraphedeliste"/>
        <w:numPr>
          <w:ilvl w:val="0"/>
          <w:numId w:val="6"/>
        </w:numPr>
        <w:spacing w:before="240" w:after="120"/>
        <w:contextualSpacing w:val="0"/>
        <w:rPr>
          <w:rFonts w:ascii="Aptos" w:hAnsi="Aptos"/>
          <w:i/>
          <w:iCs/>
          <w:color w:val="00B050"/>
          <w:sz w:val="24"/>
          <w:szCs w:val="24"/>
        </w:rPr>
      </w:pPr>
      <w:bookmarkStart w:id="1" w:name="_Hlk188258191"/>
      <w:r w:rsidRPr="006D444A">
        <w:rPr>
          <w:rFonts w:ascii="Aptos" w:hAnsi="Aptos"/>
          <w:b/>
          <w:bCs/>
          <w:sz w:val="24"/>
          <w:szCs w:val="24"/>
          <w:u w:val="single"/>
        </w:rPr>
        <w:t>Idéalement</w:t>
      </w:r>
      <w:r w:rsidR="00602941">
        <w:rPr>
          <w:rStyle w:val="Appelnotedebasdep"/>
          <w:rFonts w:ascii="Aptos" w:hAnsi="Aptos"/>
          <w:b/>
          <w:bCs/>
          <w:sz w:val="24"/>
          <w:szCs w:val="24"/>
          <w:u w:val="single"/>
        </w:rPr>
        <w:footnoteReference w:id="2"/>
      </w:r>
      <w:r w:rsidRPr="000E24F2">
        <w:rPr>
          <w:rFonts w:ascii="Aptos" w:hAnsi="Aptos"/>
          <w:b/>
          <w:bCs/>
          <w:sz w:val="24"/>
          <w:szCs w:val="24"/>
        </w:rPr>
        <w:t>, une phrase est construite autour d’un verbe principal conjugué</w:t>
      </w:r>
      <w:r w:rsidR="00146025">
        <w:rPr>
          <w:rFonts w:ascii="Aptos" w:hAnsi="Aptos"/>
          <w:b/>
          <w:bCs/>
          <w:sz w:val="24"/>
          <w:szCs w:val="24"/>
        </w:rPr>
        <w:t xml:space="preserve"> (elle est ainsi plus claire</w:t>
      </w:r>
      <w:r w:rsidR="0098467C">
        <w:rPr>
          <w:rFonts w:ascii="Aptos" w:hAnsi="Aptos"/>
          <w:b/>
          <w:bCs/>
          <w:sz w:val="24"/>
          <w:szCs w:val="24"/>
        </w:rPr>
        <w:t xml:space="preserve"> pour le lecteur)</w:t>
      </w:r>
      <w:r w:rsidRPr="000E24F2">
        <w:rPr>
          <w:rFonts w:ascii="Aptos" w:hAnsi="Aptos"/>
          <w:b/>
          <w:bCs/>
          <w:sz w:val="24"/>
          <w:szCs w:val="24"/>
        </w:rPr>
        <w:t>.</w:t>
      </w:r>
      <w:r w:rsidR="0094387A" w:rsidRPr="000E24F2">
        <w:rPr>
          <w:rFonts w:ascii="Aptos" w:hAnsi="Aptos"/>
          <w:b/>
          <w:bCs/>
          <w:sz w:val="24"/>
          <w:szCs w:val="24"/>
        </w:rPr>
        <w:t xml:space="preserve"> </w:t>
      </w:r>
      <w:r w:rsidR="0094387A" w:rsidRPr="00A957E7">
        <w:rPr>
          <w:rFonts w:ascii="Aptos" w:hAnsi="Aptos"/>
          <w:sz w:val="24"/>
          <w:szCs w:val="24"/>
        </w:rPr>
        <w:t>Dans ce cas-ci</w:t>
      </w:r>
      <w:r w:rsidR="00507E0B" w:rsidRPr="00A957E7">
        <w:rPr>
          <w:rFonts w:ascii="Aptos" w:hAnsi="Aptos"/>
          <w:sz w:val="24"/>
          <w:szCs w:val="24"/>
        </w:rPr>
        <w:t>, la 2</w:t>
      </w:r>
      <w:r w:rsidR="00507E0B" w:rsidRPr="00A957E7">
        <w:rPr>
          <w:rFonts w:ascii="Aptos" w:hAnsi="Aptos"/>
          <w:sz w:val="24"/>
          <w:szCs w:val="24"/>
          <w:vertAlign w:val="superscript"/>
        </w:rPr>
        <w:t>e</w:t>
      </w:r>
      <w:r w:rsidR="00507E0B" w:rsidRPr="00A957E7">
        <w:rPr>
          <w:rFonts w:ascii="Aptos" w:hAnsi="Aptos"/>
          <w:sz w:val="24"/>
          <w:szCs w:val="24"/>
        </w:rPr>
        <w:t xml:space="preserve"> phrase </w:t>
      </w:r>
      <w:r w:rsidR="00C023F0" w:rsidRPr="00A957E7">
        <w:rPr>
          <w:rFonts w:ascii="Aptos" w:hAnsi="Aptos"/>
          <w:sz w:val="24"/>
          <w:szCs w:val="24"/>
        </w:rPr>
        <w:t xml:space="preserve">ne comprenait pas de verbe principal conjugué. De plus, elle pouvait être facilement </w:t>
      </w:r>
      <w:r w:rsidR="00E34A26" w:rsidRPr="00A957E7">
        <w:rPr>
          <w:rFonts w:ascii="Aptos" w:hAnsi="Aptos"/>
          <w:sz w:val="24"/>
          <w:szCs w:val="24"/>
        </w:rPr>
        <w:t>liée</w:t>
      </w:r>
      <w:r w:rsidR="00C023F0" w:rsidRPr="00A957E7">
        <w:rPr>
          <w:rFonts w:ascii="Aptos" w:hAnsi="Aptos"/>
          <w:sz w:val="24"/>
          <w:szCs w:val="24"/>
        </w:rPr>
        <w:t xml:space="preserve"> à la précédente.</w:t>
      </w:r>
    </w:p>
    <w:p w14:paraId="5047F5ED" w14:textId="3A698D66" w:rsidR="00131D67" w:rsidRPr="001B0F8F" w:rsidRDefault="001B0F8F" w:rsidP="00B67BFD">
      <w:pPr>
        <w:pStyle w:val="Paragraphedeliste"/>
        <w:numPr>
          <w:ilvl w:val="0"/>
          <w:numId w:val="6"/>
        </w:numPr>
        <w:spacing w:before="240" w:after="120"/>
        <w:contextualSpacing w:val="0"/>
        <w:rPr>
          <w:rFonts w:ascii="Aptos" w:hAnsi="Aptos"/>
          <w:b/>
          <w:bCs/>
          <w:sz w:val="24"/>
          <w:szCs w:val="24"/>
        </w:rPr>
      </w:pPr>
      <w:r w:rsidRPr="00193D7A">
        <w:rPr>
          <w:rFonts w:ascii="Aptos" w:hAnsi="Aptos"/>
          <w:b/>
          <w:bCs/>
          <w:i/>
          <w:iCs/>
          <w:sz w:val="24"/>
          <w:szCs w:val="24"/>
        </w:rPr>
        <w:t>C’est-à-dire</w:t>
      </w:r>
      <w:r w:rsidRPr="001B0F8F"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b/>
          <w:bCs/>
          <w:sz w:val="24"/>
          <w:szCs w:val="24"/>
        </w:rPr>
        <w:t>est intimement lié à ce qui suit</w:t>
      </w:r>
      <w:r w:rsidR="00193D7A">
        <w:rPr>
          <w:rFonts w:ascii="Aptos" w:hAnsi="Aptos"/>
          <w:b/>
          <w:bCs/>
          <w:sz w:val="24"/>
          <w:szCs w:val="24"/>
        </w:rPr>
        <w:t xml:space="preserve"> (</w:t>
      </w:r>
      <w:r w:rsidR="00193D7A" w:rsidRPr="00193D7A">
        <w:rPr>
          <w:rFonts w:ascii="Aptos" w:hAnsi="Aptos"/>
          <w:b/>
          <w:bCs/>
          <w:i/>
          <w:iCs/>
          <w:sz w:val="24"/>
          <w:szCs w:val="24"/>
        </w:rPr>
        <w:t>une école qui…</w:t>
      </w:r>
      <w:r w:rsidR="00193D7A">
        <w:rPr>
          <w:rFonts w:ascii="Aptos" w:hAnsi="Aptos"/>
          <w:b/>
          <w:bCs/>
          <w:sz w:val="24"/>
          <w:szCs w:val="24"/>
        </w:rPr>
        <w:t>) : il ne peut en être séparé par une virgule.</w:t>
      </w:r>
    </w:p>
    <w:p w14:paraId="5E8400E8" w14:textId="28C53B53" w:rsidR="00364C68" w:rsidRPr="00284F16" w:rsidRDefault="00364C68" w:rsidP="00B67BFD">
      <w:pPr>
        <w:pStyle w:val="Paragraphedeliste"/>
        <w:numPr>
          <w:ilvl w:val="0"/>
          <w:numId w:val="2"/>
        </w:numPr>
        <w:spacing w:before="240" w:after="120"/>
        <w:ind w:left="709" w:hanging="361"/>
        <w:contextualSpacing w:val="0"/>
        <w:rPr>
          <w:rFonts w:ascii="Aptos" w:hAnsi="Aptos"/>
          <w:i/>
          <w:iCs/>
          <w:sz w:val="24"/>
          <w:szCs w:val="24"/>
        </w:rPr>
      </w:pPr>
      <w:bookmarkStart w:id="2" w:name="_Hlk188258052"/>
      <w:bookmarkEnd w:id="1"/>
      <w:r w:rsidRPr="00284F16">
        <w:rPr>
          <w:rFonts w:ascii="Aptos" w:hAnsi="Aptos"/>
          <w:i/>
          <w:iCs/>
          <w:sz w:val="24"/>
          <w:szCs w:val="24"/>
        </w:rPr>
        <w:t>Compte tenu du public assez jeune</w:t>
      </w:r>
      <w:r w:rsidR="002D745D">
        <w:rPr>
          <w:rFonts w:ascii="Aptos" w:hAnsi="Aptos"/>
          <w:i/>
          <w:iCs/>
          <w:sz w:val="24"/>
          <w:szCs w:val="24"/>
        </w:rPr>
        <w:t>,</w:t>
      </w:r>
      <w:r w:rsidRPr="00284F16">
        <w:rPr>
          <w:rFonts w:ascii="Aptos" w:hAnsi="Aptos"/>
          <w:i/>
          <w:iCs/>
          <w:sz w:val="24"/>
          <w:szCs w:val="24"/>
        </w:rPr>
        <w:t xml:space="preserve"> je pense qu’il ne faut pas surcharger en termes de théorie, d’autant plus que ce n’est pas toujours une matière facile.</w:t>
      </w:r>
    </w:p>
    <w:bookmarkEnd w:id="2"/>
    <w:p w14:paraId="224FD947" w14:textId="63449F8E" w:rsidR="00364C68" w:rsidRDefault="009F325D" w:rsidP="00B67BFD">
      <w:pPr>
        <w:spacing w:before="240" w:after="120"/>
        <w:ind w:left="720"/>
        <w:rPr>
          <w:rFonts w:ascii="Aptos" w:hAnsi="Aptos"/>
          <w:i/>
          <w:iCs/>
          <w:color w:val="00B050"/>
          <w:sz w:val="24"/>
          <w:szCs w:val="24"/>
        </w:rPr>
      </w:pPr>
      <w:r w:rsidRPr="00A26A01">
        <w:rPr>
          <w:rFonts w:ascii="Aptos" w:hAnsi="Aptos"/>
          <w:i/>
          <w:iCs/>
          <w:color w:val="00B050"/>
          <w:sz w:val="24"/>
          <w:szCs w:val="24"/>
        </w:rPr>
        <w:t xml:space="preserve">Compte tenu du public assez jeune, je pense qu’il ne faut pas </w:t>
      </w:r>
      <w:r w:rsidRPr="003B0980">
        <w:rPr>
          <w:rFonts w:ascii="Aptos" w:hAnsi="Aptos"/>
          <w:b/>
          <w:bCs/>
          <w:i/>
          <w:iCs/>
          <w:color w:val="00B050"/>
          <w:sz w:val="24"/>
          <w:szCs w:val="24"/>
        </w:rPr>
        <w:t>le</w:t>
      </w:r>
      <w:r w:rsidRPr="00A26A01">
        <w:rPr>
          <w:rFonts w:ascii="Aptos" w:hAnsi="Aptos"/>
          <w:i/>
          <w:iCs/>
          <w:color w:val="00B050"/>
          <w:sz w:val="24"/>
          <w:szCs w:val="24"/>
        </w:rPr>
        <w:t xml:space="preserve"> surch</w:t>
      </w:r>
      <w:r w:rsidR="003B6D39" w:rsidRPr="00A26A01">
        <w:rPr>
          <w:rFonts w:ascii="Aptos" w:hAnsi="Aptos"/>
          <w:i/>
          <w:iCs/>
          <w:color w:val="00B050"/>
          <w:sz w:val="24"/>
          <w:szCs w:val="24"/>
        </w:rPr>
        <w:t>arger en termes de théorie, d’autant que ce n’est pas toujours une matière facile</w:t>
      </w:r>
      <w:r w:rsidR="00A26A01" w:rsidRPr="00A26A01">
        <w:rPr>
          <w:rFonts w:ascii="Aptos" w:hAnsi="Aptos"/>
          <w:i/>
          <w:iCs/>
          <w:color w:val="00B050"/>
          <w:sz w:val="24"/>
          <w:szCs w:val="24"/>
        </w:rPr>
        <w:t>.</w:t>
      </w:r>
    </w:p>
    <w:p w14:paraId="47A0A23D" w14:textId="66025A54" w:rsidR="00FC7CC4" w:rsidRDefault="006215E2" w:rsidP="00B67BFD">
      <w:pPr>
        <w:pStyle w:val="Paragraphedeliste"/>
        <w:numPr>
          <w:ilvl w:val="0"/>
          <w:numId w:val="6"/>
        </w:numPr>
        <w:spacing w:before="240" w:after="120"/>
        <w:contextualSpacing w:val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De même qu’un verbe doit </w:t>
      </w:r>
      <w:r w:rsidR="00355C0A">
        <w:rPr>
          <w:rFonts w:ascii="Aptos" w:hAnsi="Aptos"/>
          <w:b/>
          <w:bCs/>
          <w:sz w:val="24"/>
          <w:szCs w:val="24"/>
        </w:rPr>
        <w:t xml:space="preserve">avoir un sujet facilement identifiable, </w:t>
      </w:r>
      <w:r w:rsidR="00B41140">
        <w:rPr>
          <w:rFonts w:ascii="Aptos" w:hAnsi="Aptos"/>
          <w:b/>
          <w:bCs/>
          <w:sz w:val="24"/>
          <w:szCs w:val="24"/>
        </w:rPr>
        <w:t>certains verbes doivent être accompagnés d’un complément explicite</w:t>
      </w:r>
      <w:r w:rsidR="006F6936">
        <w:rPr>
          <w:rFonts w:ascii="Aptos" w:hAnsi="Aptos"/>
          <w:b/>
          <w:bCs/>
          <w:sz w:val="24"/>
          <w:szCs w:val="24"/>
        </w:rPr>
        <w:t>, sans quoi ils semblent « incomplets »</w:t>
      </w:r>
      <w:r w:rsidR="00A26A01" w:rsidRPr="000E24F2">
        <w:rPr>
          <w:rFonts w:ascii="Aptos" w:hAnsi="Aptos"/>
          <w:b/>
          <w:bCs/>
          <w:sz w:val="24"/>
          <w:szCs w:val="24"/>
        </w:rPr>
        <w:t>.</w:t>
      </w:r>
      <w:r w:rsidR="002D14A0">
        <w:rPr>
          <w:rFonts w:ascii="Aptos" w:hAnsi="Aptos"/>
          <w:b/>
          <w:bCs/>
          <w:sz w:val="24"/>
          <w:szCs w:val="24"/>
        </w:rPr>
        <w:t xml:space="preserve"> </w:t>
      </w:r>
      <w:r w:rsidR="002D14A0" w:rsidRPr="00AA543A">
        <w:rPr>
          <w:rFonts w:ascii="Aptos" w:hAnsi="Aptos"/>
          <w:sz w:val="24"/>
          <w:szCs w:val="24"/>
        </w:rPr>
        <w:t xml:space="preserve">C’est le cas de </w:t>
      </w:r>
      <w:r w:rsidR="002D14A0" w:rsidRPr="00AA543A">
        <w:rPr>
          <w:rFonts w:ascii="Aptos" w:hAnsi="Aptos"/>
          <w:i/>
          <w:iCs/>
          <w:sz w:val="24"/>
          <w:szCs w:val="24"/>
        </w:rPr>
        <w:t>surcharger</w:t>
      </w:r>
      <w:r w:rsidR="0015044D" w:rsidRPr="00AA543A">
        <w:rPr>
          <w:rFonts w:ascii="Aptos" w:hAnsi="Aptos"/>
          <w:sz w:val="24"/>
          <w:szCs w:val="24"/>
        </w:rPr>
        <w:t> : il doit être accompagné d’un complément d’obje</w:t>
      </w:r>
      <w:r w:rsidR="00954BC7" w:rsidRPr="00AA543A">
        <w:rPr>
          <w:rFonts w:ascii="Aptos" w:hAnsi="Aptos"/>
          <w:sz w:val="24"/>
          <w:szCs w:val="24"/>
        </w:rPr>
        <w:t>t direct</w:t>
      </w:r>
      <w:r w:rsidR="00AA543A" w:rsidRPr="00AA543A">
        <w:rPr>
          <w:rFonts w:ascii="Aptos" w:hAnsi="Aptos"/>
          <w:sz w:val="24"/>
          <w:szCs w:val="24"/>
        </w:rPr>
        <w:t xml:space="preserve"> (ici, le pronom </w:t>
      </w:r>
      <w:r w:rsidR="00AA543A" w:rsidRPr="00AA543A">
        <w:rPr>
          <w:rFonts w:ascii="Aptos" w:hAnsi="Aptos"/>
          <w:i/>
          <w:iCs/>
          <w:sz w:val="24"/>
          <w:szCs w:val="24"/>
        </w:rPr>
        <w:t>le</w:t>
      </w:r>
      <w:r w:rsidR="00AA543A" w:rsidRPr="00AA543A">
        <w:rPr>
          <w:rFonts w:ascii="Aptos" w:hAnsi="Aptos"/>
          <w:sz w:val="24"/>
          <w:szCs w:val="24"/>
        </w:rPr>
        <w:t>)</w:t>
      </w:r>
      <w:r w:rsidR="002D14A0" w:rsidRPr="00AA543A">
        <w:rPr>
          <w:rFonts w:ascii="Aptos" w:hAnsi="Aptos"/>
          <w:sz w:val="24"/>
          <w:szCs w:val="24"/>
        </w:rPr>
        <w:t>.</w:t>
      </w:r>
    </w:p>
    <w:p w14:paraId="5C954845" w14:textId="1FE7BAE4" w:rsidR="00A26A01" w:rsidRPr="00FC7CC4" w:rsidRDefault="00FC7CC4" w:rsidP="00FC7CC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79240C6C" w14:textId="797DBE05" w:rsidR="00976605" w:rsidRPr="00284F16" w:rsidRDefault="00976605" w:rsidP="00B67BFD">
      <w:pPr>
        <w:pStyle w:val="Paragraphedeliste"/>
        <w:numPr>
          <w:ilvl w:val="0"/>
          <w:numId w:val="2"/>
        </w:numPr>
        <w:spacing w:before="240" w:after="120"/>
        <w:ind w:left="709" w:hanging="361"/>
        <w:contextualSpacing w:val="0"/>
        <w:rPr>
          <w:rFonts w:ascii="Aptos" w:hAnsi="Aptos"/>
          <w:i/>
          <w:iCs/>
          <w:sz w:val="24"/>
          <w:szCs w:val="24"/>
        </w:rPr>
      </w:pPr>
      <w:r w:rsidRPr="00284F16">
        <w:rPr>
          <w:rFonts w:ascii="Aptos" w:hAnsi="Aptos"/>
          <w:i/>
          <w:iCs/>
          <w:sz w:val="24"/>
          <w:szCs w:val="24"/>
        </w:rPr>
        <w:lastRenderedPageBreak/>
        <w:t>Néanmoins, si l’élève a pas les bases pour savoir si c’est la vérité ou non</w:t>
      </w:r>
      <w:r w:rsidR="00775C44">
        <w:rPr>
          <w:rFonts w:ascii="Aptos" w:hAnsi="Aptos"/>
          <w:i/>
          <w:iCs/>
          <w:sz w:val="24"/>
          <w:szCs w:val="24"/>
        </w:rPr>
        <w:t>,</w:t>
      </w:r>
      <w:r w:rsidRPr="00284F16">
        <w:rPr>
          <w:rFonts w:ascii="Aptos" w:hAnsi="Aptos"/>
          <w:i/>
          <w:iCs/>
          <w:sz w:val="24"/>
          <w:szCs w:val="24"/>
        </w:rPr>
        <w:t xml:space="preserve"> c’est compliqué.</w:t>
      </w:r>
    </w:p>
    <w:p w14:paraId="565C398E" w14:textId="047D4AA6" w:rsidR="00976605" w:rsidRDefault="00775C44" w:rsidP="00B67BFD">
      <w:pPr>
        <w:spacing w:before="240" w:after="120"/>
        <w:ind w:left="708"/>
        <w:rPr>
          <w:rFonts w:ascii="Aptos" w:hAnsi="Aptos"/>
          <w:i/>
          <w:iCs/>
          <w:color w:val="00B050"/>
          <w:sz w:val="24"/>
          <w:szCs w:val="24"/>
        </w:rPr>
      </w:pPr>
      <w:r w:rsidRPr="00775C44">
        <w:rPr>
          <w:rFonts w:ascii="Aptos" w:hAnsi="Aptos"/>
          <w:i/>
          <w:iCs/>
          <w:color w:val="00B050"/>
          <w:sz w:val="24"/>
          <w:szCs w:val="24"/>
        </w:rPr>
        <w:t xml:space="preserve">Néanmoins, si l’élève </w:t>
      </w:r>
      <w:r w:rsidR="002835E3" w:rsidRPr="002835E3">
        <w:rPr>
          <w:rFonts w:ascii="Aptos" w:hAnsi="Aptos"/>
          <w:b/>
          <w:bCs/>
          <w:i/>
          <w:iCs/>
          <w:color w:val="00B050"/>
          <w:sz w:val="24"/>
          <w:szCs w:val="24"/>
        </w:rPr>
        <w:t>n’</w:t>
      </w:r>
      <w:r w:rsidRPr="002835E3">
        <w:rPr>
          <w:rFonts w:ascii="Aptos" w:hAnsi="Aptos"/>
          <w:b/>
          <w:bCs/>
          <w:i/>
          <w:iCs/>
          <w:color w:val="00B050"/>
          <w:sz w:val="24"/>
          <w:szCs w:val="24"/>
        </w:rPr>
        <w:t>a</w:t>
      </w:r>
      <w:r w:rsidRPr="00775C44">
        <w:rPr>
          <w:rFonts w:ascii="Aptos" w:hAnsi="Aptos"/>
          <w:i/>
          <w:iCs/>
          <w:color w:val="00B050"/>
          <w:sz w:val="24"/>
          <w:szCs w:val="24"/>
        </w:rPr>
        <w:t xml:space="preserve"> pas les bases pour savoir si c’est la vérité ou non</w:t>
      </w:r>
      <w:r w:rsidR="002835E3">
        <w:rPr>
          <w:rFonts w:ascii="Aptos" w:hAnsi="Aptos"/>
          <w:i/>
          <w:iCs/>
          <w:color w:val="00B050"/>
          <w:sz w:val="24"/>
          <w:szCs w:val="24"/>
        </w:rPr>
        <w:t>,</w:t>
      </w:r>
      <w:r w:rsidRPr="00775C44">
        <w:rPr>
          <w:rFonts w:ascii="Aptos" w:hAnsi="Aptos"/>
          <w:i/>
          <w:iCs/>
          <w:color w:val="00B050"/>
          <w:sz w:val="24"/>
          <w:szCs w:val="24"/>
        </w:rPr>
        <w:t xml:space="preserve"> c’est compliqué.</w:t>
      </w:r>
    </w:p>
    <w:p w14:paraId="4AC3A206" w14:textId="08DB20BE" w:rsidR="0018715A" w:rsidRPr="006E77AD" w:rsidRDefault="00A50EBE" w:rsidP="00B67BFD">
      <w:pPr>
        <w:pStyle w:val="Paragraphedeliste"/>
        <w:numPr>
          <w:ilvl w:val="0"/>
          <w:numId w:val="6"/>
        </w:numPr>
        <w:spacing w:before="240" w:after="120"/>
        <w:contextualSpacing w:val="0"/>
        <w:rPr>
          <w:rFonts w:ascii="Aptos" w:hAnsi="Aptos"/>
          <w:b/>
          <w:bCs/>
          <w:sz w:val="24"/>
          <w:szCs w:val="24"/>
        </w:rPr>
      </w:pPr>
      <w:r w:rsidRPr="006E77AD">
        <w:rPr>
          <w:rFonts w:ascii="Aptos" w:hAnsi="Aptos"/>
          <w:b/>
          <w:bCs/>
          <w:sz w:val="24"/>
          <w:szCs w:val="24"/>
        </w:rPr>
        <w:t xml:space="preserve">A l’écrit, et dans un français standard ou soutenu, le </w:t>
      </w:r>
      <w:proofErr w:type="spellStart"/>
      <w:r w:rsidRPr="006E77AD">
        <w:rPr>
          <w:rFonts w:ascii="Aptos" w:hAnsi="Aptos"/>
          <w:b/>
          <w:bCs/>
          <w:i/>
          <w:iCs/>
          <w:sz w:val="24"/>
          <w:szCs w:val="24"/>
        </w:rPr>
        <w:t>ne</w:t>
      </w:r>
      <w:proofErr w:type="spellEnd"/>
      <w:r w:rsidRPr="006E77AD">
        <w:rPr>
          <w:rFonts w:ascii="Aptos" w:hAnsi="Aptos"/>
          <w:b/>
          <w:bCs/>
          <w:sz w:val="24"/>
          <w:szCs w:val="24"/>
        </w:rPr>
        <w:t xml:space="preserve"> de la négation ne peut</w:t>
      </w:r>
      <w:r w:rsidR="001D6053">
        <w:rPr>
          <w:rFonts w:ascii="Aptos" w:hAnsi="Aptos"/>
          <w:b/>
          <w:bCs/>
          <w:sz w:val="24"/>
          <w:szCs w:val="24"/>
        </w:rPr>
        <w:t xml:space="preserve"> pas</w:t>
      </w:r>
      <w:r w:rsidRPr="006E77AD">
        <w:rPr>
          <w:rFonts w:ascii="Aptos" w:hAnsi="Aptos"/>
          <w:b/>
          <w:bCs/>
          <w:sz w:val="24"/>
          <w:szCs w:val="24"/>
        </w:rPr>
        <w:t xml:space="preserve"> être </w:t>
      </w:r>
      <w:r w:rsidR="006E77AD" w:rsidRPr="006E77AD">
        <w:rPr>
          <w:rFonts w:ascii="Aptos" w:hAnsi="Aptos"/>
          <w:b/>
          <w:bCs/>
          <w:sz w:val="24"/>
          <w:szCs w:val="24"/>
        </w:rPr>
        <w:t>omis.</w:t>
      </w:r>
    </w:p>
    <w:p w14:paraId="2281C720" w14:textId="77777777" w:rsidR="00885C38" w:rsidRDefault="00885C38" w:rsidP="00B67BFD">
      <w:pPr>
        <w:pStyle w:val="Paragraphedeliste"/>
        <w:numPr>
          <w:ilvl w:val="0"/>
          <w:numId w:val="2"/>
        </w:numPr>
        <w:spacing w:before="240" w:after="120"/>
        <w:ind w:left="709" w:hanging="361"/>
        <w:contextualSpacing w:val="0"/>
        <w:rPr>
          <w:rFonts w:ascii="Aptos" w:hAnsi="Aptos"/>
          <w:i/>
          <w:iCs/>
          <w:sz w:val="24"/>
          <w:szCs w:val="24"/>
        </w:rPr>
      </w:pPr>
      <w:r w:rsidRPr="00284F16">
        <w:rPr>
          <w:rFonts w:ascii="Aptos" w:hAnsi="Aptos"/>
          <w:i/>
          <w:iCs/>
          <w:sz w:val="24"/>
          <w:szCs w:val="24"/>
        </w:rPr>
        <w:t xml:space="preserve">Dans « Enseigner à l’heure de la post-vérité » (2020) </w:t>
      </w:r>
      <w:proofErr w:type="spellStart"/>
      <w:r w:rsidRPr="00284F16">
        <w:rPr>
          <w:rFonts w:ascii="Aptos" w:hAnsi="Aptos"/>
          <w:i/>
          <w:iCs/>
          <w:sz w:val="24"/>
          <w:szCs w:val="24"/>
        </w:rPr>
        <w:t>Eirick</w:t>
      </w:r>
      <w:proofErr w:type="spellEnd"/>
      <w:r w:rsidRPr="00284F16">
        <w:rPr>
          <w:rFonts w:ascii="Aptos" w:hAnsi="Aptos"/>
          <w:i/>
          <w:iCs/>
          <w:sz w:val="24"/>
          <w:szCs w:val="24"/>
        </w:rPr>
        <w:t xml:space="preserve"> Prairat, décrit d’abord la post-vérité.</w:t>
      </w:r>
    </w:p>
    <w:p w14:paraId="14EBC0FE" w14:textId="55BF492E" w:rsidR="00E34A26" w:rsidRPr="00E34A26" w:rsidRDefault="00E34A26" w:rsidP="00B67BFD">
      <w:pPr>
        <w:spacing w:before="240" w:after="120"/>
        <w:ind w:left="708"/>
        <w:rPr>
          <w:rFonts w:ascii="Aptos" w:hAnsi="Aptos"/>
          <w:i/>
          <w:iCs/>
          <w:color w:val="00B050"/>
          <w:sz w:val="24"/>
          <w:szCs w:val="24"/>
        </w:rPr>
      </w:pPr>
      <w:r w:rsidRPr="00E34A26">
        <w:rPr>
          <w:rFonts w:ascii="Aptos" w:hAnsi="Aptos"/>
          <w:i/>
          <w:iCs/>
          <w:color w:val="00B050"/>
          <w:sz w:val="24"/>
          <w:szCs w:val="24"/>
        </w:rPr>
        <w:t xml:space="preserve">Dans « Enseigner à l’heure de la post-vérité » (2020) </w:t>
      </w:r>
      <w:proofErr w:type="spellStart"/>
      <w:r w:rsidRPr="00E32FDA">
        <w:rPr>
          <w:rFonts w:ascii="Aptos" w:hAnsi="Aptos"/>
          <w:b/>
          <w:bCs/>
          <w:i/>
          <w:iCs/>
          <w:color w:val="00B050"/>
          <w:sz w:val="24"/>
          <w:szCs w:val="24"/>
        </w:rPr>
        <w:t>Eirick</w:t>
      </w:r>
      <w:proofErr w:type="spellEnd"/>
      <w:r w:rsidRPr="00E32FDA">
        <w:rPr>
          <w:rFonts w:ascii="Aptos" w:hAnsi="Aptos"/>
          <w:b/>
          <w:bCs/>
          <w:i/>
          <w:iCs/>
          <w:color w:val="00B050"/>
          <w:sz w:val="24"/>
          <w:szCs w:val="24"/>
        </w:rPr>
        <w:t xml:space="preserve"> Prairat décrit</w:t>
      </w:r>
      <w:r w:rsidRPr="00E34A26">
        <w:rPr>
          <w:rFonts w:ascii="Aptos" w:hAnsi="Aptos"/>
          <w:i/>
          <w:iCs/>
          <w:color w:val="00B050"/>
          <w:sz w:val="24"/>
          <w:szCs w:val="24"/>
        </w:rPr>
        <w:t xml:space="preserve"> d’abord la post-vérité.</w:t>
      </w:r>
    </w:p>
    <w:p w14:paraId="10AB1A55" w14:textId="74BAC679" w:rsidR="00E34A26" w:rsidRPr="000E24F2" w:rsidRDefault="00046D50" w:rsidP="00B67BFD">
      <w:pPr>
        <w:pStyle w:val="Paragraphedeliste"/>
        <w:numPr>
          <w:ilvl w:val="0"/>
          <w:numId w:val="6"/>
        </w:numPr>
        <w:spacing w:before="240" w:after="120"/>
        <w:contextualSpacing w:val="0"/>
        <w:rPr>
          <w:rFonts w:ascii="Aptos" w:hAnsi="Aptos"/>
          <w:b/>
          <w:bCs/>
          <w:sz w:val="24"/>
          <w:szCs w:val="24"/>
        </w:rPr>
      </w:pPr>
      <w:r w:rsidRPr="000E24F2">
        <w:rPr>
          <w:rFonts w:ascii="Aptos" w:hAnsi="Aptos"/>
          <w:b/>
          <w:bCs/>
          <w:sz w:val="24"/>
          <w:szCs w:val="24"/>
        </w:rPr>
        <w:t>D’ordinaire, on ne met</w:t>
      </w:r>
      <w:r w:rsidR="009D7A01">
        <w:rPr>
          <w:rFonts w:ascii="Aptos" w:hAnsi="Aptos"/>
          <w:b/>
          <w:bCs/>
          <w:sz w:val="24"/>
          <w:szCs w:val="24"/>
        </w:rPr>
        <w:t xml:space="preserve"> pas</w:t>
      </w:r>
      <w:r w:rsidRPr="000E24F2">
        <w:rPr>
          <w:rFonts w:ascii="Aptos" w:hAnsi="Aptos"/>
          <w:b/>
          <w:bCs/>
          <w:sz w:val="24"/>
          <w:szCs w:val="24"/>
        </w:rPr>
        <w:t xml:space="preserve"> de virgule entre le sujet et le verbe.</w:t>
      </w:r>
    </w:p>
    <w:p w14:paraId="44D0E8B0" w14:textId="2FA6F0D2" w:rsidR="00F84B9F" w:rsidRDefault="00F84B9F" w:rsidP="00B67BFD">
      <w:pPr>
        <w:pStyle w:val="Paragraphedeliste"/>
        <w:numPr>
          <w:ilvl w:val="0"/>
          <w:numId w:val="2"/>
        </w:numPr>
        <w:spacing w:before="240" w:after="120"/>
        <w:ind w:left="709" w:hanging="361"/>
        <w:contextualSpacing w:val="0"/>
        <w:rPr>
          <w:rFonts w:ascii="Aptos" w:hAnsi="Aptos"/>
          <w:i/>
          <w:iCs/>
          <w:sz w:val="24"/>
          <w:szCs w:val="24"/>
        </w:rPr>
      </w:pPr>
      <w:r w:rsidRPr="00F84B9F">
        <w:rPr>
          <w:rFonts w:ascii="Aptos" w:hAnsi="Aptos"/>
          <w:i/>
          <w:iCs/>
          <w:sz w:val="24"/>
          <w:szCs w:val="24"/>
        </w:rPr>
        <w:t>Ensuite, un adulte ayant suffisamment développé sa capacité à réfléchir ne contribuera pas à la désinformation sur Internet</w:t>
      </w:r>
      <w:r w:rsidR="00D875DA">
        <w:rPr>
          <w:rFonts w:ascii="Aptos" w:hAnsi="Aptos"/>
          <w:i/>
          <w:iCs/>
          <w:sz w:val="24"/>
          <w:szCs w:val="24"/>
        </w:rPr>
        <w:t>.</w:t>
      </w:r>
    </w:p>
    <w:p w14:paraId="2BADA9F8" w14:textId="52EB08B6" w:rsidR="00D875DA" w:rsidRPr="001D3076" w:rsidRDefault="00D875DA" w:rsidP="00B67BFD">
      <w:pPr>
        <w:spacing w:before="240" w:after="120"/>
        <w:ind w:left="708"/>
        <w:rPr>
          <w:rFonts w:ascii="Aptos" w:hAnsi="Aptos"/>
          <w:i/>
          <w:iCs/>
          <w:color w:val="00B050"/>
          <w:sz w:val="24"/>
          <w:szCs w:val="24"/>
        </w:rPr>
      </w:pPr>
      <w:r w:rsidRPr="001D3076">
        <w:rPr>
          <w:rFonts w:ascii="Aptos" w:hAnsi="Aptos"/>
          <w:i/>
          <w:iCs/>
          <w:color w:val="00B050"/>
          <w:sz w:val="24"/>
          <w:szCs w:val="24"/>
        </w:rPr>
        <w:t xml:space="preserve">Ensuite, un adulte ayant suffisamment développé sa capacité à </w:t>
      </w:r>
      <w:r w:rsidRPr="00671339">
        <w:rPr>
          <w:rFonts w:ascii="Aptos" w:hAnsi="Aptos"/>
          <w:b/>
          <w:bCs/>
          <w:i/>
          <w:iCs/>
          <w:color w:val="00B050"/>
          <w:sz w:val="24"/>
          <w:szCs w:val="24"/>
        </w:rPr>
        <w:t>réfléchir, ne</w:t>
      </w:r>
      <w:r w:rsidRPr="001D3076">
        <w:rPr>
          <w:rFonts w:ascii="Aptos" w:hAnsi="Aptos"/>
          <w:i/>
          <w:iCs/>
          <w:color w:val="00B050"/>
          <w:sz w:val="24"/>
          <w:szCs w:val="24"/>
        </w:rPr>
        <w:t xml:space="preserve"> contribuera pas à la désinformation sur Internet.</w:t>
      </w:r>
    </w:p>
    <w:p w14:paraId="1C72B8E9" w14:textId="7AC0F609" w:rsidR="00B6468C" w:rsidRPr="000E24F2" w:rsidRDefault="00C66E9F" w:rsidP="00B67BFD">
      <w:pPr>
        <w:pStyle w:val="Paragraphedeliste"/>
        <w:numPr>
          <w:ilvl w:val="0"/>
          <w:numId w:val="6"/>
        </w:numPr>
        <w:spacing w:before="240" w:after="120"/>
        <w:contextualSpacing w:val="0"/>
        <w:rPr>
          <w:rFonts w:ascii="Aptos" w:hAnsi="Aptos"/>
          <w:b/>
          <w:bCs/>
          <w:sz w:val="24"/>
          <w:szCs w:val="24"/>
        </w:rPr>
      </w:pPr>
      <w:r w:rsidRPr="000E24F2">
        <w:rPr>
          <w:rFonts w:ascii="Aptos" w:hAnsi="Aptos"/>
          <w:b/>
          <w:bCs/>
          <w:sz w:val="24"/>
          <w:szCs w:val="24"/>
        </w:rPr>
        <w:t xml:space="preserve">Si le sujet est </w:t>
      </w:r>
      <w:r w:rsidR="005357FD" w:rsidRPr="000E24F2">
        <w:rPr>
          <w:rFonts w:ascii="Aptos" w:hAnsi="Aptos"/>
          <w:b/>
          <w:bCs/>
          <w:sz w:val="24"/>
          <w:szCs w:val="24"/>
        </w:rPr>
        <w:t xml:space="preserve">complexe et </w:t>
      </w:r>
      <w:r w:rsidR="005357FD" w:rsidRPr="006262C4">
        <w:rPr>
          <w:rFonts w:ascii="Aptos" w:hAnsi="Aptos"/>
          <w:b/>
          <w:bCs/>
          <w:sz w:val="24"/>
          <w:szCs w:val="24"/>
          <w:u w:val="single"/>
        </w:rPr>
        <w:t xml:space="preserve">particulièrement </w:t>
      </w:r>
      <w:r w:rsidR="005357FD" w:rsidRPr="000E24F2">
        <w:rPr>
          <w:rFonts w:ascii="Aptos" w:hAnsi="Aptos"/>
          <w:b/>
          <w:bCs/>
          <w:sz w:val="24"/>
          <w:szCs w:val="24"/>
        </w:rPr>
        <w:t>long, il peut être, pour des raisons de clarté, séparé du verbe par une virgule</w:t>
      </w:r>
      <w:r w:rsidRPr="00C66E9F">
        <w:rPr>
          <w:rFonts w:ascii="Aptos" w:hAnsi="Aptos"/>
          <w:b/>
          <w:bCs/>
          <w:sz w:val="24"/>
          <w:szCs w:val="24"/>
        </w:rPr>
        <w:t>.</w:t>
      </w:r>
      <w:r w:rsidR="00711566" w:rsidRPr="00711566">
        <w:rPr>
          <w:rFonts w:ascii="Aptos" w:hAnsi="Aptos"/>
          <w:b/>
          <w:bCs/>
          <w:sz w:val="24"/>
          <w:szCs w:val="24"/>
        </w:rPr>
        <w:t xml:space="preserve"> </w:t>
      </w:r>
      <w:r w:rsidR="00711566">
        <w:rPr>
          <w:rFonts w:ascii="Aptos" w:hAnsi="Aptos"/>
          <w:b/>
          <w:bCs/>
          <w:sz w:val="24"/>
          <w:szCs w:val="24"/>
        </w:rPr>
        <w:t>(On délimite clairement le groupe sujet en l’isolant.)</w:t>
      </w:r>
    </w:p>
    <w:p w14:paraId="69238B45" w14:textId="77777777" w:rsidR="00942029" w:rsidRDefault="00942029" w:rsidP="00B67BFD">
      <w:pPr>
        <w:pStyle w:val="Paragraphedeliste"/>
        <w:numPr>
          <w:ilvl w:val="0"/>
          <w:numId w:val="2"/>
        </w:numPr>
        <w:spacing w:before="240" w:after="120"/>
        <w:ind w:left="709" w:hanging="361"/>
        <w:contextualSpacing w:val="0"/>
        <w:rPr>
          <w:rFonts w:ascii="Aptos" w:hAnsi="Aptos"/>
          <w:i/>
          <w:iCs/>
          <w:sz w:val="24"/>
          <w:szCs w:val="24"/>
        </w:rPr>
      </w:pPr>
      <w:r w:rsidRPr="00284F16">
        <w:rPr>
          <w:rFonts w:ascii="Aptos" w:hAnsi="Aptos"/>
          <w:i/>
          <w:iCs/>
          <w:sz w:val="24"/>
          <w:szCs w:val="24"/>
        </w:rPr>
        <w:t>La priorité des écoles devrait être, le développement de l’esprit critique.</w:t>
      </w:r>
    </w:p>
    <w:p w14:paraId="787AF043" w14:textId="316036F9" w:rsidR="007762EB" w:rsidRPr="001D3076" w:rsidRDefault="007762EB" w:rsidP="00B67BFD">
      <w:pPr>
        <w:spacing w:before="240" w:after="120"/>
        <w:ind w:left="708"/>
        <w:rPr>
          <w:rFonts w:ascii="Aptos" w:hAnsi="Aptos"/>
          <w:i/>
          <w:iCs/>
          <w:color w:val="00B050"/>
          <w:sz w:val="24"/>
          <w:szCs w:val="24"/>
        </w:rPr>
      </w:pPr>
      <w:r w:rsidRPr="001D3076">
        <w:rPr>
          <w:rFonts w:ascii="Aptos" w:hAnsi="Aptos"/>
          <w:i/>
          <w:iCs/>
          <w:color w:val="00B050"/>
          <w:sz w:val="24"/>
          <w:szCs w:val="24"/>
        </w:rPr>
        <w:t xml:space="preserve">La priorité des écoles devrait </w:t>
      </w:r>
      <w:r w:rsidRPr="00F171BB">
        <w:rPr>
          <w:rFonts w:ascii="Aptos" w:hAnsi="Aptos"/>
          <w:b/>
          <w:bCs/>
          <w:i/>
          <w:iCs/>
          <w:color w:val="00B050"/>
          <w:sz w:val="24"/>
          <w:szCs w:val="24"/>
        </w:rPr>
        <w:t>être le</w:t>
      </w:r>
      <w:r w:rsidRPr="001D3076">
        <w:rPr>
          <w:rFonts w:ascii="Aptos" w:hAnsi="Aptos"/>
          <w:i/>
          <w:iCs/>
          <w:color w:val="00B050"/>
          <w:sz w:val="24"/>
          <w:szCs w:val="24"/>
        </w:rPr>
        <w:t xml:space="preserve"> déve</w:t>
      </w:r>
      <w:r w:rsidR="001D3076" w:rsidRPr="001D3076">
        <w:rPr>
          <w:rFonts w:ascii="Aptos" w:hAnsi="Aptos"/>
          <w:i/>
          <w:iCs/>
          <w:color w:val="00B050"/>
          <w:sz w:val="24"/>
          <w:szCs w:val="24"/>
        </w:rPr>
        <w:t>loppement de l’esprit critique.</w:t>
      </w:r>
    </w:p>
    <w:p w14:paraId="2129297C" w14:textId="35D8554A" w:rsidR="001D3076" w:rsidRDefault="00C75739" w:rsidP="00B67BFD">
      <w:pPr>
        <w:pStyle w:val="Paragraphedeliste"/>
        <w:numPr>
          <w:ilvl w:val="0"/>
          <w:numId w:val="6"/>
        </w:numPr>
        <w:spacing w:before="240" w:after="120"/>
        <w:contextualSpacing w:val="0"/>
        <w:rPr>
          <w:rFonts w:ascii="Aptos" w:hAnsi="Aptos"/>
          <w:b/>
          <w:bCs/>
          <w:sz w:val="24"/>
          <w:szCs w:val="24"/>
        </w:rPr>
      </w:pPr>
      <w:bookmarkStart w:id="3" w:name="_Hlk188203771"/>
      <w:r>
        <w:rPr>
          <w:rFonts w:ascii="Aptos" w:hAnsi="Aptos"/>
          <w:b/>
          <w:bCs/>
          <w:sz w:val="24"/>
          <w:szCs w:val="24"/>
        </w:rPr>
        <w:t xml:space="preserve">On ne met </w:t>
      </w:r>
      <w:r w:rsidRPr="003D7F5D">
        <w:rPr>
          <w:rFonts w:ascii="Aptos" w:hAnsi="Aptos"/>
          <w:b/>
          <w:bCs/>
          <w:sz w:val="24"/>
          <w:szCs w:val="24"/>
          <w:u w:val="single"/>
        </w:rPr>
        <w:t>normalement</w:t>
      </w:r>
      <w:r>
        <w:rPr>
          <w:rFonts w:ascii="Aptos" w:hAnsi="Aptos"/>
          <w:b/>
          <w:bCs/>
          <w:sz w:val="24"/>
          <w:szCs w:val="24"/>
        </w:rPr>
        <w:t xml:space="preserve"> pas de virgule entre les éléments </w:t>
      </w:r>
      <w:r w:rsidR="00186DE7">
        <w:rPr>
          <w:rFonts w:ascii="Aptos" w:hAnsi="Aptos"/>
          <w:b/>
          <w:bCs/>
          <w:sz w:val="24"/>
          <w:szCs w:val="24"/>
        </w:rPr>
        <w:t>absolument essentiels au sens ou à la grammaticalité de la phrase</w:t>
      </w:r>
      <w:r w:rsidR="00D16B02">
        <w:rPr>
          <w:rFonts w:ascii="Aptos" w:hAnsi="Aptos"/>
          <w:b/>
          <w:bCs/>
          <w:sz w:val="24"/>
          <w:szCs w:val="24"/>
        </w:rPr>
        <w:t xml:space="preserve"> (entre les éléments qui forment l’ossature de la phrase)</w:t>
      </w:r>
      <w:r w:rsidRPr="00C66E9F">
        <w:rPr>
          <w:rFonts w:ascii="Aptos" w:hAnsi="Aptos"/>
          <w:b/>
          <w:bCs/>
          <w:sz w:val="24"/>
          <w:szCs w:val="24"/>
        </w:rPr>
        <w:t>.</w:t>
      </w:r>
    </w:p>
    <w:p w14:paraId="4AC9960F" w14:textId="5E94ADD7" w:rsidR="00BC191C" w:rsidRDefault="0023551C" w:rsidP="00B67BFD">
      <w:pPr>
        <w:pStyle w:val="Paragraphedeliste"/>
        <w:numPr>
          <w:ilvl w:val="0"/>
          <w:numId w:val="2"/>
        </w:numPr>
        <w:spacing w:before="240" w:after="120"/>
        <w:ind w:left="709" w:hanging="361"/>
        <w:contextualSpacing w:val="0"/>
        <w:rPr>
          <w:rFonts w:ascii="Aptos" w:hAnsi="Aptos"/>
          <w:i/>
          <w:iCs/>
          <w:sz w:val="24"/>
          <w:szCs w:val="24"/>
        </w:rPr>
      </w:pPr>
      <w:bookmarkStart w:id="4" w:name="_Hlk188203713"/>
      <w:bookmarkEnd w:id="3"/>
      <w:r w:rsidRPr="0023551C">
        <w:rPr>
          <w:rFonts w:ascii="Aptos" w:hAnsi="Aptos"/>
          <w:i/>
          <w:iCs/>
          <w:sz w:val="24"/>
          <w:szCs w:val="24"/>
        </w:rPr>
        <w:t>En règle générale les autres professeurs de sciences que j’ai eus dans cette option étaient tous très bons.</w:t>
      </w:r>
    </w:p>
    <w:bookmarkEnd w:id="4"/>
    <w:p w14:paraId="58AF7CCB" w14:textId="078B7E4B" w:rsidR="0023551C" w:rsidRPr="0023551C" w:rsidRDefault="0023551C" w:rsidP="00B67BFD">
      <w:pPr>
        <w:spacing w:before="240" w:after="120"/>
        <w:ind w:left="708"/>
        <w:rPr>
          <w:rFonts w:ascii="Aptos" w:hAnsi="Aptos"/>
          <w:i/>
          <w:iCs/>
          <w:color w:val="00B050"/>
          <w:sz w:val="24"/>
          <w:szCs w:val="24"/>
        </w:rPr>
      </w:pPr>
      <w:r w:rsidRPr="0023551C">
        <w:rPr>
          <w:rFonts w:ascii="Aptos" w:hAnsi="Aptos"/>
          <w:i/>
          <w:iCs/>
          <w:color w:val="00B050"/>
          <w:sz w:val="24"/>
          <w:szCs w:val="24"/>
        </w:rPr>
        <w:t xml:space="preserve">En règle </w:t>
      </w:r>
      <w:r w:rsidRPr="00FA79EB">
        <w:rPr>
          <w:rFonts w:ascii="Aptos" w:hAnsi="Aptos"/>
          <w:b/>
          <w:bCs/>
          <w:i/>
          <w:iCs/>
          <w:color w:val="00B050"/>
          <w:sz w:val="24"/>
          <w:szCs w:val="24"/>
        </w:rPr>
        <w:t>générale</w:t>
      </w:r>
      <w:r w:rsidR="00CA0ACA" w:rsidRPr="00FA79EB">
        <w:rPr>
          <w:rFonts w:ascii="Aptos" w:hAnsi="Aptos"/>
          <w:b/>
          <w:bCs/>
          <w:i/>
          <w:iCs/>
          <w:color w:val="00B050"/>
          <w:sz w:val="24"/>
          <w:szCs w:val="24"/>
        </w:rPr>
        <w:t>,</w:t>
      </w:r>
      <w:r w:rsidRPr="00FA79EB">
        <w:rPr>
          <w:rFonts w:ascii="Aptos" w:hAnsi="Aptos"/>
          <w:b/>
          <w:bCs/>
          <w:i/>
          <w:iCs/>
          <w:color w:val="00B050"/>
          <w:sz w:val="24"/>
          <w:szCs w:val="24"/>
        </w:rPr>
        <w:t xml:space="preserve"> les</w:t>
      </w:r>
      <w:r w:rsidRPr="0023551C">
        <w:rPr>
          <w:rFonts w:ascii="Aptos" w:hAnsi="Aptos"/>
          <w:i/>
          <w:iCs/>
          <w:color w:val="00B050"/>
          <w:sz w:val="24"/>
          <w:szCs w:val="24"/>
        </w:rPr>
        <w:t xml:space="preserve"> autres professeurs de sciences que j’ai eus dans cette option étaient tous très bons.</w:t>
      </w:r>
    </w:p>
    <w:p w14:paraId="20B3DFA2" w14:textId="2477FB24" w:rsidR="00FC7CC4" w:rsidRDefault="00B67BFD" w:rsidP="00B67BFD">
      <w:pPr>
        <w:pStyle w:val="Paragraphedeliste"/>
        <w:numPr>
          <w:ilvl w:val="0"/>
          <w:numId w:val="6"/>
        </w:numPr>
        <w:spacing w:before="240" w:after="0"/>
        <w:contextualSpacing w:val="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Les éléments </w:t>
      </w:r>
      <w:r w:rsidR="002A0749">
        <w:rPr>
          <w:rFonts w:ascii="Aptos" w:hAnsi="Aptos"/>
          <w:b/>
          <w:bCs/>
          <w:sz w:val="24"/>
          <w:szCs w:val="24"/>
        </w:rPr>
        <w:t>ajoutant une précision ou une explication</w:t>
      </w:r>
      <w:r w:rsidR="00B53DFB">
        <w:rPr>
          <w:rFonts w:ascii="Aptos" w:hAnsi="Aptos"/>
          <w:b/>
          <w:bCs/>
          <w:sz w:val="24"/>
          <w:szCs w:val="24"/>
        </w:rPr>
        <w:t xml:space="preserve"> sont </w:t>
      </w:r>
      <w:r w:rsidR="000E45F6" w:rsidRPr="00F43296">
        <w:rPr>
          <w:rFonts w:ascii="Aptos" w:hAnsi="Aptos"/>
          <w:b/>
          <w:bCs/>
          <w:sz w:val="24"/>
          <w:szCs w:val="24"/>
          <w:u w:val="single"/>
        </w:rPr>
        <w:t>d’ordinaire</w:t>
      </w:r>
      <w:r w:rsidR="000E45F6">
        <w:rPr>
          <w:rFonts w:ascii="Aptos" w:hAnsi="Aptos"/>
          <w:b/>
          <w:bCs/>
          <w:sz w:val="24"/>
          <w:szCs w:val="24"/>
        </w:rPr>
        <w:t xml:space="preserve"> séparés ou isolés par des virgules</w:t>
      </w:r>
      <w:r>
        <w:rPr>
          <w:rFonts w:ascii="Aptos" w:hAnsi="Aptos"/>
          <w:b/>
          <w:bCs/>
          <w:sz w:val="24"/>
          <w:szCs w:val="24"/>
        </w:rPr>
        <w:t>.</w:t>
      </w:r>
    </w:p>
    <w:p w14:paraId="58E0004A" w14:textId="0F545F77" w:rsidR="00B67BFD" w:rsidRPr="00FC7CC4" w:rsidRDefault="00FC7CC4" w:rsidP="00FC7CC4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54C12B32" w14:textId="1D1DF7A3" w:rsidR="00163141" w:rsidRDefault="00163141" w:rsidP="00B67BFD">
      <w:pPr>
        <w:pStyle w:val="Paragraphedeliste"/>
        <w:numPr>
          <w:ilvl w:val="0"/>
          <w:numId w:val="2"/>
        </w:numPr>
        <w:spacing w:before="240" w:after="120"/>
        <w:ind w:left="709" w:hanging="361"/>
        <w:contextualSpacing w:val="0"/>
        <w:rPr>
          <w:rFonts w:ascii="Aptos" w:hAnsi="Aptos"/>
          <w:i/>
          <w:iCs/>
          <w:sz w:val="24"/>
          <w:szCs w:val="24"/>
        </w:rPr>
      </w:pPr>
      <w:r w:rsidRPr="00284F16">
        <w:rPr>
          <w:rFonts w:ascii="Aptos" w:hAnsi="Aptos"/>
          <w:i/>
          <w:iCs/>
          <w:sz w:val="24"/>
          <w:szCs w:val="24"/>
        </w:rPr>
        <w:t>Les élèves doivent écrire un résumé de ce que traitent les textes.</w:t>
      </w:r>
    </w:p>
    <w:p w14:paraId="1DC11CDE" w14:textId="6F27B3F4" w:rsidR="00C86080" w:rsidRDefault="00C1168C" w:rsidP="00B67BFD">
      <w:pPr>
        <w:spacing w:before="240" w:after="120"/>
        <w:ind w:left="708"/>
        <w:rPr>
          <w:rFonts w:ascii="Aptos" w:hAnsi="Aptos"/>
          <w:i/>
          <w:iCs/>
          <w:color w:val="00B050"/>
          <w:sz w:val="24"/>
          <w:szCs w:val="24"/>
        </w:rPr>
      </w:pPr>
      <w:r w:rsidRPr="00B51D9D">
        <w:rPr>
          <w:rFonts w:ascii="Aptos" w:hAnsi="Aptos"/>
          <w:i/>
          <w:iCs/>
          <w:color w:val="00B050"/>
          <w:sz w:val="24"/>
          <w:szCs w:val="24"/>
        </w:rPr>
        <w:t xml:space="preserve">Les élèves doivent écrire un résumé de ce </w:t>
      </w:r>
      <w:r w:rsidRPr="007B6CF0">
        <w:rPr>
          <w:rFonts w:ascii="Aptos" w:hAnsi="Aptos"/>
          <w:b/>
          <w:bCs/>
          <w:i/>
          <w:iCs/>
          <w:color w:val="00B050"/>
          <w:sz w:val="24"/>
          <w:szCs w:val="24"/>
        </w:rPr>
        <w:t>dont</w:t>
      </w:r>
      <w:r w:rsidRPr="00B51D9D">
        <w:rPr>
          <w:rFonts w:ascii="Aptos" w:hAnsi="Aptos"/>
          <w:i/>
          <w:iCs/>
          <w:color w:val="00B050"/>
          <w:sz w:val="24"/>
          <w:szCs w:val="24"/>
        </w:rPr>
        <w:t xml:space="preserve"> traitent les textes.</w:t>
      </w:r>
    </w:p>
    <w:p w14:paraId="2ABEF02D" w14:textId="78312F1D" w:rsidR="00B51D9D" w:rsidRPr="002D14A0" w:rsidRDefault="000B20AF" w:rsidP="00B67BFD">
      <w:pPr>
        <w:numPr>
          <w:ilvl w:val="0"/>
          <w:numId w:val="6"/>
        </w:numPr>
        <w:spacing w:before="240" w:after="1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Le verbe </w:t>
      </w:r>
      <w:r w:rsidRPr="000B20AF">
        <w:rPr>
          <w:rFonts w:ascii="Aptos" w:hAnsi="Aptos"/>
          <w:b/>
          <w:bCs/>
          <w:i/>
          <w:iCs/>
          <w:sz w:val="24"/>
          <w:szCs w:val="24"/>
        </w:rPr>
        <w:t>traiter</w:t>
      </w:r>
      <w:r>
        <w:rPr>
          <w:rFonts w:ascii="Aptos" w:hAnsi="Aptos"/>
          <w:b/>
          <w:bCs/>
          <w:sz w:val="24"/>
          <w:szCs w:val="24"/>
        </w:rPr>
        <w:t xml:space="preserve"> s’emploie avec la préposition </w:t>
      </w:r>
      <w:r w:rsidRPr="00FA79EB">
        <w:rPr>
          <w:rFonts w:ascii="Aptos" w:hAnsi="Aptos"/>
          <w:b/>
          <w:bCs/>
          <w:i/>
          <w:iCs/>
          <w:sz w:val="24"/>
          <w:szCs w:val="24"/>
        </w:rPr>
        <w:t>de</w:t>
      </w:r>
      <w:r>
        <w:rPr>
          <w:rFonts w:ascii="Aptos" w:hAnsi="Aptos"/>
          <w:b/>
          <w:bCs/>
          <w:sz w:val="24"/>
          <w:szCs w:val="24"/>
        </w:rPr>
        <w:t xml:space="preserve">. Or, le pronom relatif qui convient pour remplacer </w:t>
      </w:r>
      <w:r w:rsidRPr="003D72D8">
        <w:rPr>
          <w:rFonts w:ascii="Aptos" w:hAnsi="Aptos"/>
          <w:b/>
          <w:bCs/>
          <w:i/>
          <w:iCs/>
          <w:sz w:val="24"/>
          <w:szCs w:val="24"/>
        </w:rPr>
        <w:t>de</w:t>
      </w:r>
      <w:r w:rsidR="003D72D8" w:rsidRPr="003D72D8">
        <w:rPr>
          <w:rFonts w:ascii="Aptos" w:hAnsi="Aptos"/>
          <w:b/>
          <w:bCs/>
          <w:i/>
          <w:iCs/>
          <w:sz w:val="24"/>
          <w:szCs w:val="24"/>
        </w:rPr>
        <w:t xml:space="preserve"> + qqc/qqn</w:t>
      </w:r>
      <w:r w:rsidR="003D72D8">
        <w:rPr>
          <w:rFonts w:ascii="Aptos" w:hAnsi="Aptos"/>
          <w:b/>
          <w:bCs/>
          <w:sz w:val="24"/>
          <w:szCs w:val="24"/>
        </w:rPr>
        <w:t xml:space="preserve"> est </w:t>
      </w:r>
      <w:r w:rsidR="003D72D8" w:rsidRPr="003D72D8">
        <w:rPr>
          <w:rFonts w:ascii="Aptos" w:hAnsi="Aptos"/>
          <w:b/>
          <w:bCs/>
          <w:i/>
          <w:iCs/>
          <w:sz w:val="24"/>
          <w:szCs w:val="24"/>
        </w:rPr>
        <w:t>dont</w:t>
      </w:r>
      <w:r w:rsidR="003D72D8">
        <w:rPr>
          <w:rFonts w:ascii="Aptos" w:hAnsi="Aptos"/>
          <w:b/>
          <w:bCs/>
          <w:sz w:val="24"/>
          <w:szCs w:val="24"/>
        </w:rPr>
        <w:t>.</w:t>
      </w:r>
    </w:p>
    <w:p w14:paraId="099B3067" w14:textId="77777777" w:rsidR="00C72EE4" w:rsidRDefault="00C72EE4" w:rsidP="00B67BFD">
      <w:pPr>
        <w:pStyle w:val="Paragraphedeliste"/>
        <w:numPr>
          <w:ilvl w:val="0"/>
          <w:numId w:val="2"/>
        </w:numPr>
        <w:spacing w:before="240" w:after="120"/>
        <w:ind w:left="709" w:hanging="361"/>
        <w:contextualSpacing w:val="0"/>
        <w:rPr>
          <w:rFonts w:ascii="Aptos" w:hAnsi="Aptos"/>
          <w:i/>
          <w:iCs/>
          <w:sz w:val="24"/>
          <w:szCs w:val="24"/>
        </w:rPr>
      </w:pPr>
      <w:r w:rsidRPr="00284F16">
        <w:rPr>
          <w:rFonts w:ascii="Aptos" w:hAnsi="Aptos"/>
          <w:i/>
          <w:iCs/>
          <w:sz w:val="24"/>
          <w:szCs w:val="24"/>
        </w:rPr>
        <w:t>L’école a pour tâche de transmettre un patrimoine symbolique mais aussi à former le citoyen.</w:t>
      </w:r>
    </w:p>
    <w:p w14:paraId="4D5424BC" w14:textId="055C6CA9" w:rsidR="001A20A4" w:rsidRPr="00A22A25" w:rsidRDefault="001A20A4" w:rsidP="00B67BFD">
      <w:pPr>
        <w:pStyle w:val="Paragraphedeliste"/>
        <w:spacing w:before="240" w:after="120"/>
        <w:contextualSpacing w:val="0"/>
        <w:rPr>
          <w:rFonts w:ascii="Aptos" w:hAnsi="Aptos"/>
          <w:i/>
          <w:iCs/>
          <w:color w:val="00B050"/>
          <w:sz w:val="24"/>
          <w:szCs w:val="24"/>
        </w:rPr>
      </w:pPr>
      <w:r w:rsidRPr="00A22A25">
        <w:rPr>
          <w:rFonts w:ascii="Aptos" w:hAnsi="Aptos"/>
          <w:i/>
          <w:iCs/>
          <w:color w:val="00B050"/>
          <w:sz w:val="24"/>
          <w:szCs w:val="24"/>
        </w:rPr>
        <w:t xml:space="preserve">L’école a pour tâche de transmettre un patrimoine symbolique mais aussi </w:t>
      </w:r>
      <w:r w:rsidRPr="007B6CF0">
        <w:rPr>
          <w:rFonts w:ascii="Aptos" w:hAnsi="Aptos"/>
          <w:b/>
          <w:bCs/>
          <w:i/>
          <w:iCs/>
          <w:color w:val="00B050"/>
          <w:sz w:val="24"/>
          <w:szCs w:val="24"/>
        </w:rPr>
        <w:t>de</w:t>
      </w:r>
      <w:r w:rsidRPr="00A22A25">
        <w:rPr>
          <w:rFonts w:ascii="Aptos" w:hAnsi="Aptos"/>
          <w:i/>
          <w:iCs/>
          <w:color w:val="00B050"/>
          <w:sz w:val="24"/>
          <w:szCs w:val="24"/>
        </w:rPr>
        <w:t xml:space="preserve"> former le citoyen</w:t>
      </w:r>
      <w:r w:rsidR="00A22A25" w:rsidRPr="00A22A25">
        <w:rPr>
          <w:rFonts w:ascii="Aptos" w:hAnsi="Aptos"/>
          <w:i/>
          <w:iCs/>
          <w:color w:val="00B050"/>
          <w:sz w:val="24"/>
          <w:szCs w:val="24"/>
        </w:rPr>
        <w:t>.</w:t>
      </w:r>
    </w:p>
    <w:p w14:paraId="22B6509B" w14:textId="59A053C2" w:rsidR="00A22A25" w:rsidRPr="002D54AC" w:rsidRDefault="00765D2F" w:rsidP="00B67BFD">
      <w:pPr>
        <w:pStyle w:val="Paragraphedeliste"/>
        <w:numPr>
          <w:ilvl w:val="0"/>
          <w:numId w:val="6"/>
        </w:numPr>
        <w:spacing w:before="240" w:after="120"/>
        <w:contextualSpacing w:val="0"/>
        <w:rPr>
          <w:rFonts w:ascii="Aptos" w:hAnsi="Aptos"/>
          <w:b/>
          <w:bCs/>
          <w:sz w:val="24"/>
          <w:szCs w:val="24"/>
        </w:rPr>
      </w:pPr>
      <w:bookmarkStart w:id="5" w:name="_Hlk188257069"/>
      <w:r w:rsidRPr="00413E4F">
        <w:rPr>
          <w:rFonts w:ascii="Aptos" w:hAnsi="Aptos"/>
          <w:i/>
          <w:iCs/>
          <w:sz w:val="24"/>
          <w:szCs w:val="24"/>
        </w:rPr>
        <w:t>t</w:t>
      </w:r>
      <w:r w:rsidR="007A1922" w:rsidRPr="00413E4F">
        <w:rPr>
          <w:rFonts w:ascii="Aptos" w:hAnsi="Aptos"/>
          <w:i/>
          <w:iCs/>
          <w:sz w:val="24"/>
          <w:szCs w:val="24"/>
        </w:rPr>
        <w:t>ransmettre</w:t>
      </w:r>
      <w:r w:rsidRPr="00413E4F">
        <w:rPr>
          <w:rFonts w:ascii="Aptos" w:hAnsi="Aptos"/>
          <w:i/>
          <w:iCs/>
          <w:sz w:val="24"/>
          <w:szCs w:val="24"/>
        </w:rPr>
        <w:t>…</w:t>
      </w:r>
      <w:r w:rsidR="007A1922" w:rsidRPr="00413E4F">
        <w:rPr>
          <w:rFonts w:ascii="Aptos" w:hAnsi="Aptos"/>
          <w:i/>
          <w:iCs/>
          <w:sz w:val="24"/>
          <w:szCs w:val="24"/>
        </w:rPr>
        <w:t xml:space="preserve"> </w:t>
      </w:r>
      <w:r w:rsidR="007A1922" w:rsidRPr="00413E4F">
        <w:rPr>
          <w:rFonts w:ascii="Aptos" w:hAnsi="Aptos"/>
          <w:sz w:val="24"/>
          <w:szCs w:val="24"/>
        </w:rPr>
        <w:t>et</w:t>
      </w:r>
      <w:r w:rsidRPr="00413E4F">
        <w:rPr>
          <w:rFonts w:ascii="Aptos" w:hAnsi="Aptos"/>
          <w:i/>
          <w:iCs/>
          <w:sz w:val="24"/>
          <w:szCs w:val="24"/>
        </w:rPr>
        <w:t xml:space="preserve"> former…</w:t>
      </w:r>
      <w:r w:rsidR="007A1922" w:rsidRPr="00413E4F">
        <w:rPr>
          <w:rFonts w:ascii="Aptos" w:hAnsi="Aptos"/>
          <w:i/>
          <w:iCs/>
          <w:sz w:val="24"/>
          <w:szCs w:val="24"/>
        </w:rPr>
        <w:t xml:space="preserve"> </w:t>
      </w:r>
      <w:r w:rsidR="00350143" w:rsidRPr="00413E4F">
        <w:rPr>
          <w:rFonts w:ascii="Aptos" w:hAnsi="Aptos"/>
          <w:sz w:val="24"/>
          <w:szCs w:val="24"/>
        </w:rPr>
        <w:t xml:space="preserve">dépendent tous deux de </w:t>
      </w:r>
      <w:r w:rsidR="00350143" w:rsidRPr="00413E4F">
        <w:rPr>
          <w:rFonts w:ascii="Aptos" w:hAnsi="Aptos"/>
          <w:i/>
          <w:iCs/>
          <w:sz w:val="24"/>
          <w:szCs w:val="24"/>
        </w:rPr>
        <w:t>a pour tâche</w:t>
      </w:r>
      <w:r w:rsidR="00023988" w:rsidRPr="00413E4F">
        <w:rPr>
          <w:rFonts w:ascii="Aptos" w:hAnsi="Aptos"/>
          <w:i/>
          <w:iCs/>
          <w:sz w:val="24"/>
          <w:szCs w:val="24"/>
        </w:rPr>
        <w:t xml:space="preserve"> de</w:t>
      </w:r>
      <w:r w:rsidR="00A22A25" w:rsidRPr="00413E4F">
        <w:rPr>
          <w:rFonts w:ascii="Aptos" w:hAnsi="Aptos"/>
          <w:i/>
          <w:iCs/>
          <w:sz w:val="24"/>
          <w:szCs w:val="24"/>
        </w:rPr>
        <w:t>.</w:t>
      </w:r>
      <w:r w:rsidR="00BD44C5" w:rsidRPr="00413E4F">
        <w:rPr>
          <w:rFonts w:ascii="Aptos" w:hAnsi="Aptos"/>
          <w:i/>
          <w:iCs/>
          <w:sz w:val="24"/>
          <w:szCs w:val="24"/>
        </w:rPr>
        <w:t xml:space="preserve"> </w:t>
      </w:r>
      <w:r w:rsidR="00BD44C5" w:rsidRPr="00413E4F">
        <w:rPr>
          <w:rFonts w:ascii="Aptos" w:hAnsi="Aptos"/>
          <w:sz w:val="24"/>
          <w:szCs w:val="24"/>
        </w:rPr>
        <w:t xml:space="preserve">La préposition </w:t>
      </w:r>
      <w:r w:rsidR="00BD44C5" w:rsidRPr="00413E4F">
        <w:rPr>
          <w:rFonts w:ascii="Aptos" w:hAnsi="Aptos"/>
          <w:i/>
          <w:iCs/>
          <w:sz w:val="24"/>
          <w:szCs w:val="24"/>
        </w:rPr>
        <w:t>de</w:t>
      </w:r>
      <w:r w:rsidR="00BD44C5" w:rsidRPr="00413E4F">
        <w:rPr>
          <w:rFonts w:ascii="Aptos" w:hAnsi="Aptos"/>
          <w:sz w:val="24"/>
          <w:szCs w:val="24"/>
        </w:rPr>
        <w:t xml:space="preserve"> doit donc être </w:t>
      </w:r>
      <w:r w:rsidR="00E001B0" w:rsidRPr="00413E4F">
        <w:rPr>
          <w:rFonts w:ascii="Aptos" w:hAnsi="Aptos"/>
          <w:sz w:val="24"/>
          <w:szCs w:val="24"/>
        </w:rPr>
        <w:t>identique</w:t>
      </w:r>
      <w:r w:rsidR="00BD44C5" w:rsidRPr="00413E4F">
        <w:rPr>
          <w:rFonts w:ascii="Aptos" w:hAnsi="Aptos"/>
          <w:sz w:val="24"/>
          <w:szCs w:val="24"/>
        </w:rPr>
        <w:t xml:space="preserve"> devant ces deux infinitif</w:t>
      </w:r>
      <w:r w:rsidR="008028E1" w:rsidRPr="00413E4F">
        <w:rPr>
          <w:rFonts w:ascii="Aptos" w:hAnsi="Aptos"/>
          <w:sz w:val="24"/>
          <w:szCs w:val="24"/>
        </w:rPr>
        <w:t>s</w:t>
      </w:r>
      <w:r w:rsidR="00BD44C5" w:rsidRPr="00413E4F">
        <w:rPr>
          <w:rFonts w:ascii="Aptos" w:hAnsi="Aptos"/>
          <w:sz w:val="24"/>
          <w:szCs w:val="24"/>
        </w:rPr>
        <w:t>.</w:t>
      </w:r>
      <w:r w:rsidR="004E2D1A">
        <w:rPr>
          <w:rFonts w:ascii="Aptos" w:hAnsi="Aptos"/>
          <w:b/>
          <w:bCs/>
          <w:sz w:val="24"/>
          <w:szCs w:val="24"/>
        </w:rPr>
        <w:t xml:space="preserve"> Si un verbe est suivi d’une préposition, les éléments qui dépendent de ce verbe </w:t>
      </w:r>
      <w:r w:rsidR="00E72157">
        <w:rPr>
          <w:rFonts w:ascii="Aptos" w:hAnsi="Aptos"/>
          <w:b/>
          <w:bCs/>
          <w:sz w:val="24"/>
          <w:szCs w:val="24"/>
        </w:rPr>
        <w:t xml:space="preserve">doivent être introduits par </w:t>
      </w:r>
      <w:r w:rsidR="00E72157" w:rsidRPr="00E001B0">
        <w:rPr>
          <w:rFonts w:ascii="Aptos" w:hAnsi="Aptos"/>
          <w:b/>
          <w:bCs/>
          <w:sz w:val="24"/>
          <w:szCs w:val="24"/>
          <w:u w:val="single"/>
        </w:rPr>
        <w:t>cette</w:t>
      </w:r>
      <w:r w:rsidR="00E72157">
        <w:rPr>
          <w:rFonts w:ascii="Aptos" w:hAnsi="Aptos"/>
          <w:b/>
          <w:bCs/>
          <w:sz w:val="24"/>
          <w:szCs w:val="24"/>
        </w:rPr>
        <w:t xml:space="preserve"> préposition</w:t>
      </w:r>
      <w:r w:rsidR="001F517B">
        <w:rPr>
          <w:rFonts w:ascii="Aptos" w:hAnsi="Aptos"/>
          <w:b/>
          <w:bCs/>
          <w:sz w:val="24"/>
          <w:szCs w:val="24"/>
        </w:rPr>
        <w:t xml:space="preserve"> et non une autre</w:t>
      </w:r>
      <w:r w:rsidR="00E72157">
        <w:rPr>
          <w:rFonts w:ascii="Aptos" w:hAnsi="Aptos"/>
          <w:b/>
          <w:bCs/>
          <w:sz w:val="24"/>
          <w:szCs w:val="24"/>
        </w:rPr>
        <w:t>.</w:t>
      </w:r>
    </w:p>
    <w:bookmarkEnd w:id="5"/>
    <w:p w14:paraId="18E424C4" w14:textId="6CBB46A1" w:rsidR="00F26185" w:rsidRDefault="00F26185" w:rsidP="00B67BFD">
      <w:pPr>
        <w:pStyle w:val="Paragraphedeliste"/>
        <w:numPr>
          <w:ilvl w:val="0"/>
          <w:numId w:val="2"/>
        </w:numPr>
        <w:spacing w:before="240" w:after="120"/>
        <w:ind w:left="709" w:hanging="361"/>
        <w:contextualSpacing w:val="0"/>
        <w:rPr>
          <w:rFonts w:ascii="Aptos" w:hAnsi="Aptos"/>
          <w:i/>
          <w:iCs/>
          <w:sz w:val="24"/>
          <w:szCs w:val="24"/>
        </w:rPr>
      </w:pPr>
      <w:r w:rsidRPr="00284F16">
        <w:rPr>
          <w:rFonts w:ascii="Aptos" w:hAnsi="Aptos"/>
          <w:i/>
          <w:iCs/>
          <w:sz w:val="24"/>
          <w:szCs w:val="24"/>
        </w:rPr>
        <w:t>La post-vérité</w:t>
      </w:r>
      <w:r w:rsidR="00C66BBC" w:rsidRPr="00284F16">
        <w:rPr>
          <w:rFonts w:ascii="Aptos" w:hAnsi="Aptos"/>
          <w:i/>
          <w:iCs/>
          <w:sz w:val="24"/>
          <w:szCs w:val="24"/>
        </w:rPr>
        <w:t xml:space="preserve"> est</w:t>
      </w:r>
      <w:r w:rsidRPr="00284F16">
        <w:rPr>
          <w:rFonts w:ascii="Aptos" w:hAnsi="Aptos"/>
          <w:i/>
          <w:iCs/>
          <w:sz w:val="24"/>
          <w:szCs w:val="24"/>
        </w:rPr>
        <w:t xml:space="preserve"> une marque de défiance à l’égard des faits et toute objectivité.</w:t>
      </w:r>
    </w:p>
    <w:p w14:paraId="102F3E79" w14:textId="05929782" w:rsidR="002D54AC" w:rsidRPr="00DF0081" w:rsidRDefault="002D54AC" w:rsidP="00B67BFD">
      <w:pPr>
        <w:spacing w:before="240" w:after="120"/>
        <w:ind w:left="708"/>
        <w:rPr>
          <w:rFonts w:ascii="Aptos" w:hAnsi="Aptos"/>
          <w:i/>
          <w:iCs/>
          <w:color w:val="00B050"/>
          <w:sz w:val="24"/>
          <w:szCs w:val="24"/>
        </w:rPr>
      </w:pPr>
      <w:r w:rsidRPr="00DF0081">
        <w:rPr>
          <w:rFonts w:ascii="Aptos" w:hAnsi="Aptos"/>
          <w:i/>
          <w:iCs/>
          <w:color w:val="00B050"/>
          <w:sz w:val="24"/>
          <w:szCs w:val="24"/>
        </w:rPr>
        <w:t>L</w:t>
      </w:r>
      <w:r w:rsidR="0001626F" w:rsidRPr="00DF0081">
        <w:rPr>
          <w:rFonts w:ascii="Aptos" w:hAnsi="Aptos"/>
          <w:i/>
          <w:iCs/>
          <w:color w:val="00B050"/>
          <w:sz w:val="24"/>
          <w:szCs w:val="24"/>
        </w:rPr>
        <w:t xml:space="preserve">a post-vérité est une marque de défiance à l’égard des faits et </w:t>
      </w:r>
      <w:r w:rsidR="0001626F" w:rsidRPr="001F517B">
        <w:rPr>
          <w:rFonts w:ascii="Aptos" w:hAnsi="Aptos"/>
          <w:b/>
          <w:bCs/>
          <w:i/>
          <w:iCs/>
          <w:color w:val="00B050"/>
          <w:sz w:val="24"/>
          <w:szCs w:val="24"/>
        </w:rPr>
        <w:t>de</w:t>
      </w:r>
      <w:r w:rsidR="0001626F" w:rsidRPr="00DF0081">
        <w:rPr>
          <w:rFonts w:ascii="Aptos" w:hAnsi="Aptos"/>
          <w:i/>
          <w:iCs/>
          <w:color w:val="00B050"/>
          <w:sz w:val="24"/>
          <w:szCs w:val="24"/>
        </w:rPr>
        <w:t xml:space="preserve"> toute objectivité.</w:t>
      </w:r>
    </w:p>
    <w:p w14:paraId="4BBE4E2D" w14:textId="3EBF3AA7" w:rsidR="00DF0081" w:rsidRPr="008464F6" w:rsidRDefault="00EE466D" w:rsidP="00B67BFD">
      <w:pPr>
        <w:pStyle w:val="Paragraphedeliste"/>
        <w:numPr>
          <w:ilvl w:val="0"/>
          <w:numId w:val="6"/>
        </w:numPr>
        <w:spacing w:before="240" w:after="120"/>
        <w:contextualSpacing w:val="0"/>
        <w:rPr>
          <w:rFonts w:ascii="Aptos" w:hAnsi="Aptos"/>
          <w:b/>
          <w:bCs/>
          <w:sz w:val="24"/>
          <w:szCs w:val="24"/>
        </w:rPr>
      </w:pPr>
      <w:r w:rsidRPr="008464F6">
        <w:rPr>
          <w:rFonts w:ascii="Aptos" w:hAnsi="Aptos"/>
          <w:b/>
          <w:bCs/>
          <w:sz w:val="24"/>
          <w:szCs w:val="24"/>
        </w:rPr>
        <w:t xml:space="preserve">Les prépositions </w:t>
      </w:r>
      <w:r w:rsidRPr="008464F6">
        <w:rPr>
          <w:rFonts w:ascii="Aptos" w:hAnsi="Aptos"/>
          <w:b/>
          <w:bCs/>
          <w:i/>
          <w:iCs/>
          <w:sz w:val="24"/>
          <w:szCs w:val="24"/>
        </w:rPr>
        <w:t>à</w:t>
      </w:r>
      <w:r w:rsidR="00282E06">
        <w:rPr>
          <w:rFonts w:ascii="Aptos" w:hAnsi="Aptos"/>
          <w:b/>
          <w:bCs/>
          <w:sz w:val="24"/>
          <w:szCs w:val="24"/>
        </w:rPr>
        <w:t xml:space="preserve">, </w:t>
      </w:r>
      <w:r w:rsidRPr="008464F6">
        <w:rPr>
          <w:rFonts w:ascii="Aptos" w:hAnsi="Aptos"/>
          <w:b/>
          <w:bCs/>
          <w:i/>
          <w:iCs/>
          <w:sz w:val="24"/>
          <w:szCs w:val="24"/>
        </w:rPr>
        <w:t>de</w:t>
      </w:r>
      <w:r w:rsidR="007E6016">
        <w:rPr>
          <w:rFonts w:ascii="Aptos" w:hAnsi="Aptos"/>
          <w:b/>
          <w:bCs/>
          <w:i/>
          <w:iCs/>
          <w:sz w:val="24"/>
          <w:szCs w:val="24"/>
        </w:rPr>
        <w:t xml:space="preserve"> </w:t>
      </w:r>
      <w:r w:rsidR="007E6016" w:rsidRPr="007E6016">
        <w:rPr>
          <w:rFonts w:ascii="Aptos" w:hAnsi="Aptos"/>
          <w:b/>
          <w:bCs/>
          <w:sz w:val="24"/>
          <w:szCs w:val="24"/>
        </w:rPr>
        <w:t>et</w:t>
      </w:r>
      <w:r w:rsidR="007E6016">
        <w:rPr>
          <w:rFonts w:ascii="Aptos" w:hAnsi="Aptos"/>
          <w:b/>
          <w:bCs/>
          <w:i/>
          <w:iCs/>
          <w:sz w:val="24"/>
          <w:szCs w:val="24"/>
        </w:rPr>
        <w:t xml:space="preserve"> en</w:t>
      </w:r>
      <w:r w:rsidRPr="008464F6">
        <w:rPr>
          <w:rFonts w:ascii="Aptos" w:hAnsi="Aptos"/>
          <w:b/>
          <w:bCs/>
          <w:sz w:val="24"/>
          <w:szCs w:val="24"/>
        </w:rPr>
        <w:t xml:space="preserve"> sont </w:t>
      </w:r>
      <w:r w:rsidR="00B360D6">
        <w:rPr>
          <w:rFonts w:ascii="Aptos" w:hAnsi="Aptos"/>
          <w:b/>
          <w:bCs/>
          <w:sz w:val="24"/>
          <w:szCs w:val="24"/>
        </w:rPr>
        <w:t xml:space="preserve">normalement </w:t>
      </w:r>
      <w:r w:rsidRPr="008464F6">
        <w:rPr>
          <w:rFonts w:ascii="Aptos" w:hAnsi="Aptos"/>
          <w:b/>
          <w:bCs/>
          <w:sz w:val="24"/>
          <w:szCs w:val="24"/>
        </w:rPr>
        <w:t>répétée</w:t>
      </w:r>
      <w:r w:rsidR="008464F6" w:rsidRPr="008464F6">
        <w:rPr>
          <w:rFonts w:ascii="Aptos" w:hAnsi="Aptos"/>
          <w:b/>
          <w:bCs/>
          <w:sz w:val="24"/>
          <w:szCs w:val="24"/>
        </w:rPr>
        <w:t>s devant les éléments coordonnés</w:t>
      </w:r>
      <w:r w:rsidR="00681C0C">
        <w:rPr>
          <w:rFonts w:ascii="Aptos" w:hAnsi="Aptos"/>
          <w:b/>
          <w:bCs/>
          <w:sz w:val="24"/>
          <w:szCs w:val="24"/>
        </w:rPr>
        <w:t xml:space="preserve"> (par une conjonction de coordination ou</w:t>
      </w:r>
      <w:r w:rsidR="00B360D6">
        <w:rPr>
          <w:rFonts w:ascii="Aptos" w:hAnsi="Aptos"/>
          <w:b/>
          <w:bCs/>
          <w:sz w:val="24"/>
          <w:szCs w:val="24"/>
        </w:rPr>
        <w:t xml:space="preserve"> par</w:t>
      </w:r>
      <w:r w:rsidR="00681C0C">
        <w:rPr>
          <w:rFonts w:ascii="Aptos" w:hAnsi="Aptos"/>
          <w:b/>
          <w:bCs/>
          <w:sz w:val="24"/>
          <w:szCs w:val="24"/>
        </w:rPr>
        <w:t xml:space="preserve"> une virgule)</w:t>
      </w:r>
      <w:r w:rsidR="00DF0081" w:rsidRPr="008464F6">
        <w:rPr>
          <w:rFonts w:ascii="Aptos" w:hAnsi="Aptos"/>
          <w:b/>
          <w:bCs/>
          <w:sz w:val="24"/>
          <w:szCs w:val="24"/>
        </w:rPr>
        <w:t>.</w:t>
      </w:r>
    </w:p>
    <w:p w14:paraId="01672E0C" w14:textId="77777777" w:rsidR="006210CC" w:rsidRDefault="006210CC" w:rsidP="00B67BFD">
      <w:pPr>
        <w:pStyle w:val="Paragraphedeliste"/>
        <w:numPr>
          <w:ilvl w:val="0"/>
          <w:numId w:val="2"/>
        </w:numPr>
        <w:spacing w:before="240" w:after="120"/>
        <w:ind w:left="709" w:hanging="361"/>
        <w:contextualSpacing w:val="0"/>
        <w:rPr>
          <w:rFonts w:ascii="Aptos" w:hAnsi="Aptos"/>
          <w:i/>
          <w:iCs/>
          <w:sz w:val="24"/>
          <w:szCs w:val="24"/>
        </w:rPr>
      </w:pPr>
      <w:bookmarkStart w:id="6" w:name="_Hlk187921689"/>
      <w:r w:rsidRPr="00284F16">
        <w:rPr>
          <w:rFonts w:ascii="Aptos" w:hAnsi="Aptos"/>
          <w:i/>
          <w:iCs/>
          <w:sz w:val="24"/>
          <w:szCs w:val="24"/>
        </w:rPr>
        <w:t>Avant de réinvestir le nouvel apprentissage, le duo doit vérifier leurs hypothèses.</w:t>
      </w:r>
    </w:p>
    <w:p w14:paraId="6C46585E" w14:textId="4669694B" w:rsidR="007E441C" w:rsidRDefault="007E441C" w:rsidP="00B67BFD">
      <w:pPr>
        <w:pStyle w:val="Paragraphedeliste"/>
        <w:spacing w:before="240" w:after="120"/>
        <w:contextualSpacing w:val="0"/>
        <w:rPr>
          <w:rFonts w:ascii="Aptos" w:hAnsi="Aptos"/>
          <w:i/>
          <w:iCs/>
          <w:color w:val="00B050"/>
          <w:sz w:val="24"/>
          <w:szCs w:val="24"/>
        </w:rPr>
      </w:pPr>
      <w:r w:rsidRPr="004E7E6B">
        <w:rPr>
          <w:rFonts w:ascii="Aptos" w:hAnsi="Aptos"/>
          <w:i/>
          <w:iCs/>
          <w:color w:val="00B050"/>
          <w:sz w:val="24"/>
          <w:szCs w:val="24"/>
        </w:rPr>
        <w:t xml:space="preserve">Avant de réinvestir le nouvel apprentissage, le duo doit vérifier </w:t>
      </w:r>
      <w:r w:rsidRPr="00B360D6">
        <w:rPr>
          <w:rFonts w:ascii="Aptos" w:hAnsi="Aptos"/>
          <w:b/>
          <w:bCs/>
          <w:i/>
          <w:iCs/>
          <w:color w:val="00B050"/>
          <w:sz w:val="24"/>
          <w:szCs w:val="24"/>
        </w:rPr>
        <w:t>ses</w:t>
      </w:r>
      <w:r w:rsidRPr="004E7E6B">
        <w:rPr>
          <w:rFonts w:ascii="Aptos" w:hAnsi="Aptos"/>
          <w:i/>
          <w:iCs/>
          <w:color w:val="00B050"/>
          <w:sz w:val="24"/>
          <w:szCs w:val="24"/>
        </w:rPr>
        <w:t xml:space="preserve"> hypothè</w:t>
      </w:r>
      <w:r w:rsidR="008028E1" w:rsidRPr="004E7E6B">
        <w:rPr>
          <w:rFonts w:ascii="Aptos" w:hAnsi="Aptos"/>
          <w:i/>
          <w:iCs/>
          <w:color w:val="00B050"/>
          <w:sz w:val="24"/>
          <w:szCs w:val="24"/>
        </w:rPr>
        <w:t>ses.</w:t>
      </w:r>
    </w:p>
    <w:p w14:paraId="075E2E71" w14:textId="4A6B4A3F" w:rsidR="004E7E6B" w:rsidRPr="00FA005B" w:rsidRDefault="005548B5" w:rsidP="00B67BFD">
      <w:pPr>
        <w:pStyle w:val="Paragraphedeliste"/>
        <w:numPr>
          <w:ilvl w:val="0"/>
          <w:numId w:val="6"/>
        </w:numPr>
        <w:spacing w:before="240" w:after="120"/>
        <w:contextualSpacing w:val="0"/>
        <w:rPr>
          <w:rFonts w:ascii="Aptos" w:hAnsi="Aptos"/>
          <w:i/>
          <w:iCs/>
          <w:sz w:val="24"/>
          <w:szCs w:val="24"/>
        </w:rPr>
      </w:pPr>
      <w:r w:rsidRPr="00362D04">
        <w:rPr>
          <w:rFonts w:ascii="Aptos" w:hAnsi="Aptos"/>
          <w:b/>
          <w:bCs/>
          <w:sz w:val="24"/>
          <w:szCs w:val="24"/>
        </w:rPr>
        <w:t>Il faut choisir le déterminant possessif en fonction du possesseur</w:t>
      </w:r>
      <w:r w:rsidR="00362D04">
        <w:rPr>
          <w:rFonts w:ascii="Aptos" w:hAnsi="Aptos"/>
          <w:b/>
          <w:bCs/>
          <w:sz w:val="24"/>
          <w:szCs w:val="24"/>
        </w:rPr>
        <w:t xml:space="preserve"> </w:t>
      </w:r>
      <w:r w:rsidR="00362D04" w:rsidRPr="00BF45B0">
        <w:rPr>
          <w:rFonts w:ascii="Aptos" w:hAnsi="Aptos"/>
          <w:sz w:val="24"/>
          <w:szCs w:val="24"/>
        </w:rPr>
        <w:t>(</w:t>
      </w:r>
      <w:r w:rsidR="00674756" w:rsidRPr="00BF45B0">
        <w:rPr>
          <w:rFonts w:ascii="Aptos" w:hAnsi="Aptos"/>
          <w:i/>
          <w:iCs/>
          <w:sz w:val="24"/>
          <w:szCs w:val="24"/>
        </w:rPr>
        <w:t xml:space="preserve">je =&gt; mon, ma, mes/il, elle </w:t>
      </w:r>
      <w:r w:rsidR="00A961F7" w:rsidRPr="00BF45B0">
        <w:rPr>
          <w:rFonts w:ascii="Aptos" w:hAnsi="Aptos"/>
          <w:i/>
          <w:iCs/>
          <w:sz w:val="24"/>
          <w:szCs w:val="24"/>
        </w:rPr>
        <w:t xml:space="preserve">=&gt; son, </w:t>
      </w:r>
      <w:proofErr w:type="spellStart"/>
      <w:r w:rsidR="00A961F7" w:rsidRPr="00BF45B0">
        <w:rPr>
          <w:rFonts w:ascii="Aptos" w:hAnsi="Aptos"/>
          <w:i/>
          <w:iCs/>
          <w:sz w:val="24"/>
          <w:szCs w:val="24"/>
        </w:rPr>
        <w:t>sa</w:t>
      </w:r>
      <w:proofErr w:type="spellEnd"/>
      <w:r w:rsidR="00A961F7" w:rsidRPr="00BF45B0">
        <w:rPr>
          <w:rFonts w:ascii="Aptos" w:hAnsi="Aptos"/>
          <w:i/>
          <w:iCs/>
          <w:sz w:val="24"/>
          <w:szCs w:val="24"/>
        </w:rPr>
        <w:t>, ses/il</w:t>
      </w:r>
      <w:r w:rsidR="00E97228" w:rsidRPr="00BF45B0">
        <w:rPr>
          <w:rFonts w:ascii="Aptos" w:hAnsi="Aptos"/>
          <w:i/>
          <w:iCs/>
          <w:sz w:val="24"/>
          <w:szCs w:val="24"/>
        </w:rPr>
        <w:t>s</w:t>
      </w:r>
      <w:r w:rsidR="00A961F7" w:rsidRPr="00BF45B0">
        <w:rPr>
          <w:rFonts w:ascii="Aptos" w:hAnsi="Aptos"/>
          <w:i/>
          <w:iCs/>
          <w:sz w:val="24"/>
          <w:szCs w:val="24"/>
        </w:rPr>
        <w:t>, elle</w:t>
      </w:r>
      <w:r w:rsidR="00E97228" w:rsidRPr="00BF45B0">
        <w:rPr>
          <w:rFonts w:ascii="Aptos" w:hAnsi="Aptos"/>
          <w:i/>
          <w:iCs/>
          <w:sz w:val="24"/>
          <w:szCs w:val="24"/>
        </w:rPr>
        <w:t xml:space="preserve">s =&gt; </w:t>
      </w:r>
      <w:r w:rsidR="00220CDB" w:rsidRPr="00BF45B0">
        <w:rPr>
          <w:rFonts w:ascii="Aptos" w:hAnsi="Aptos"/>
          <w:i/>
          <w:iCs/>
          <w:sz w:val="24"/>
          <w:szCs w:val="24"/>
        </w:rPr>
        <w:t>leur</w:t>
      </w:r>
      <w:r w:rsidR="001D15C6" w:rsidRPr="00BF45B0">
        <w:rPr>
          <w:rFonts w:ascii="Aptos" w:hAnsi="Aptos"/>
          <w:i/>
          <w:iCs/>
          <w:sz w:val="24"/>
          <w:szCs w:val="24"/>
        </w:rPr>
        <w:t>, leurs</w:t>
      </w:r>
      <w:r w:rsidR="00130CB5" w:rsidRPr="00BF45B0">
        <w:rPr>
          <w:rFonts w:ascii="Aptos" w:hAnsi="Aptos"/>
          <w:i/>
          <w:iCs/>
          <w:sz w:val="24"/>
          <w:szCs w:val="24"/>
        </w:rPr>
        <w:t xml:space="preserve">, </w:t>
      </w:r>
      <w:r w:rsidR="00130CB5" w:rsidRPr="00BF45B0">
        <w:rPr>
          <w:rFonts w:ascii="Aptos" w:hAnsi="Aptos"/>
          <w:sz w:val="24"/>
          <w:szCs w:val="24"/>
        </w:rPr>
        <w:t>etc.</w:t>
      </w:r>
      <w:r w:rsidR="001D15C6" w:rsidRPr="00BF45B0">
        <w:rPr>
          <w:rFonts w:ascii="Aptos" w:hAnsi="Aptos"/>
          <w:sz w:val="24"/>
          <w:szCs w:val="24"/>
        </w:rPr>
        <w:t>)</w:t>
      </w:r>
      <w:r w:rsidR="00362D04" w:rsidRPr="00362D04">
        <w:rPr>
          <w:rFonts w:ascii="Aptos" w:hAnsi="Aptos"/>
          <w:b/>
          <w:bCs/>
          <w:sz w:val="24"/>
          <w:szCs w:val="24"/>
        </w:rPr>
        <w:t xml:space="preserve"> et l’accorder avec le mot qui le suit</w:t>
      </w:r>
      <w:r w:rsidR="001D15C6">
        <w:rPr>
          <w:rFonts w:ascii="Aptos" w:hAnsi="Aptos"/>
          <w:b/>
          <w:bCs/>
          <w:sz w:val="24"/>
          <w:szCs w:val="24"/>
        </w:rPr>
        <w:t xml:space="preserve"> </w:t>
      </w:r>
      <w:r w:rsidR="001D15C6" w:rsidRPr="00BF45B0">
        <w:rPr>
          <w:rFonts w:ascii="Aptos" w:hAnsi="Aptos"/>
          <w:sz w:val="24"/>
          <w:szCs w:val="24"/>
        </w:rPr>
        <w:t>(</w:t>
      </w:r>
      <w:r w:rsidR="001D15C6" w:rsidRPr="00BF45B0">
        <w:rPr>
          <w:rFonts w:ascii="Aptos" w:hAnsi="Aptos"/>
          <w:i/>
          <w:iCs/>
          <w:sz w:val="24"/>
          <w:szCs w:val="24"/>
        </w:rPr>
        <w:t xml:space="preserve">mes </w:t>
      </w:r>
      <w:r w:rsidR="006D2B76" w:rsidRPr="00BF45B0">
        <w:rPr>
          <w:rFonts w:ascii="Aptos" w:hAnsi="Aptos"/>
          <w:i/>
          <w:iCs/>
          <w:sz w:val="24"/>
          <w:szCs w:val="24"/>
        </w:rPr>
        <w:t>textes/sa phrase/</w:t>
      </w:r>
      <w:r w:rsidR="00AF5FED" w:rsidRPr="00BF45B0">
        <w:rPr>
          <w:rFonts w:ascii="Aptos" w:hAnsi="Aptos"/>
          <w:i/>
          <w:iCs/>
          <w:sz w:val="24"/>
          <w:szCs w:val="24"/>
        </w:rPr>
        <w:t>leur hypothèse</w:t>
      </w:r>
      <w:r w:rsidR="0035569D">
        <w:rPr>
          <w:rFonts w:ascii="Aptos" w:hAnsi="Aptos"/>
          <w:i/>
          <w:iCs/>
          <w:sz w:val="24"/>
          <w:szCs w:val="24"/>
        </w:rPr>
        <w:t>…</w:t>
      </w:r>
      <w:r w:rsidR="00AF5FED" w:rsidRPr="00BF45B0">
        <w:rPr>
          <w:rFonts w:ascii="Aptos" w:hAnsi="Aptos"/>
          <w:sz w:val="24"/>
          <w:szCs w:val="24"/>
        </w:rPr>
        <w:t>)</w:t>
      </w:r>
      <w:r w:rsidR="00643F7E" w:rsidRPr="00FA005B">
        <w:rPr>
          <w:rFonts w:ascii="Aptos" w:hAnsi="Aptos"/>
          <w:sz w:val="24"/>
          <w:szCs w:val="24"/>
        </w:rPr>
        <w:t>.</w:t>
      </w:r>
      <w:r w:rsidR="00F6313D" w:rsidRPr="00FA005B">
        <w:rPr>
          <w:rFonts w:ascii="Aptos" w:hAnsi="Aptos"/>
          <w:sz w:val="24"/>
          <w:szCs w:val="24"/>
        </w:rPr>
        <w:t xml:space="preserve"> Dans notre exemple, le p</w:t>
      </w:r>
      <w:r w:rsidR="000B3A29" w:rsidRPr="00FA005B">
        <w:rPr>
          <w:rFonts w:ascii="Aptos" w:hAnsi="Aptos"/>
          <w:sz w:val="24"/>
          <w:szCs w:val="24"/>
        </w:rPr>
        <w:t xml:space="preserve">ossesseur est </w:t>
      </w:r>
      <w:r w:rsidR="000B3A29" w:rsidRPr="00FA005B">
        <w:rPr>
          <w:rFonts w:ascii="Aptos" w:hAnsi="Aptos"/>
          <w:i/>
          <w:iCs/>
          <w:sz w:val="24"/>
          <w:szCs w:val="24"/>
        </w:rPr>
        <w:t>le duo</w:t>
      </w:r>
      <w:r w:rsidR="00AF6A05">
        <w:rPr>
          <w:rFonts w:ascii="Aptos" w:hAnsi="Aptos"/>
          <w:i/>
          <w:iCs/>
          <w:sz w:val="24"/>
          <w:szCs w:val="24"/>
        </w:rPr>
        <w:t xml:space="preserve"> </w:t>
      </w:r>
      <w:r w:rsidR="00AF6A05" w:rsidRPr="00AF6A05">
        <w:rPr>
          <w:rFonts w:ascii="Aptos" w:hAnsi="Aptos"/>
          <w:sz w:val="24"/>
          <w:szCs w:val="24"/>
        </w:rPr>
        <w:t>(singulier)</w:t>
      </w:r>
      <w:r w:rsidR="000B3A29" w:rsidRPr="00FA005B">
        <w:rPr>
          <w:rFonts w:ascii="Aptos" w:hAnsi="Aptos"/>
          <w:sz w:val="24"/>
          <w:szCs w:val="24"/>
        </w:rPr>
        <w:t xml:space="preserve"> =&gt; </w:t>
      </w:r>
      <w:r w:rsidR="00FA005B" w:rsidRPr="00FA005B">
        <w:rPr>
          <w:rFonts w:ascii="Aptos" w:hAnsi="Aptos"/>
          <w:i/>
          <w:iCs/>
          <w:sz w:val="24"/>
          <w:szCs w:val="24"/>
          <w:u w:val="single"/>
        </w:rPr>
        <w:t>ses</w:t>
      </w:r>
      <w:r w:rsidR="00FA005B" w:rsidRPr="00FA005B">
        <w:rPr>
          <w:rFonts w:ascii="Aptos" w:hAnsi="Aptos"/>
          <w:i/>
          <w:iCs/>
          <w:sz w:val="24"/>
          <w:szCs w:val="24"/>
        </w:rPr>
        <w:t xml:space="preserve"> hypothèses.</w:t>
      </w:r>
    </w:p>
    <w:bookmarkEnd w:id="6"/>
    <w:p w14:paraId="100D08BC" w14:textId="77777777" w:rsidR="000752A4" w:rsidRPr="00284F16" w:rsidRDefault="000752A4" w:rsidP="00B67BFD">
      <w:pPr>
        <w:pStyle w:val="Paragraphedeliste"/>
        <w:numPr>
          <w:ilvl w:val="0"/>
          <w:numId w:val="2"/>
        </w:numPr>
        <w:spacing w:before="240" w:after="120"/>
        <w:ind w:left="709" w:hanging="361"/>
        <w:contextualSpacing w:val="0"/>
        <w:rPr>
          <w:rFonts w:ascii="Aptos" w:hAnsi="Aptos"/>
          <w:i/>
          <w:iCs/>
          <w:sz w:val="24"/>
          <w:szCs w:val="24"/>
        </w:rPr>
      </w:pPr>
      <w:r w:rsidRPr="00284F16">
        <w:rPr>
          <w:rFonts w:ascii="Aptos" w:hAnsi="Aptos"/>
          <w:i/>
          <w:iCs/>
          <w:sz w:val="24"/>
          <w:szCs w:val="24"/>
        </w:rPr>
        <w:t>Cela va jouer sur la qualité des apprentissages et de la manière de comment mes élèves vont réfléchir.</w:t>
      </w:r>
    </w:p>
    <w:p w14:paraId="7AA16A54" w14:textId="1D68BF78" w:rsidR="00C118D0" w:rsidRPr="00F306B6" w:rsidRDefault="007F32C9" w:rsidP="00B67BFD">
      <w:pPr>
        <w:pStyle w:val="Paragraphedeliste"/>
        <w:spacing w:before="240" w:after="120"/>
        <w:contextualSpacing w:val="0"/>
        <w:rPr>
          <w:rFonts w:ascii="Aptos" w:hAnsi="Aptos"/>
          <w:i/>
          <w:iCs/>
          <w:color w:val="00B050"/>
          <w:sz w:val="24"/>
          <w:szCs w:val="24"/>
        </w:rPr>
      </w:pPr>
      <w:r w:rsidRPr="00F306B6">
        <w:rPr>
          <w:rFonts w:ascii="Aptos" w:hAnsi="Aptos"/>
          <w:i/>
          <w:iCs/>
          <w:color w:val="00B050"/>
          <w:sz w:val="24"/>
          <w:szCs w:val="24"/>
        </w:rPr>
        <w:t xml:space="preserve">Cela va jouer </w:t>
      </w:r>
      <w:r w:rsidRPr="00FD5FF8">
        <w:rPr>
          <w:rFonts w:ascii="Aptos" w:hAnsi="Aptos"/>
          <w:b/>
          <w:bCs/>
          <w:i/>
          <w:iCs/>
          <w:color w:val="00B050"/>
          <w:sz w:val="24"/>
          <w:szCs w:val="24"/>
        </w:rPr>
        <w:t>sur</w:t>
      </w:r>
      <w:r w:rsidRPr="00F306B6">
        <w:rPr>
          <w:rFonts w:ascii="Aptos" w:hAnsi="Aptos"/>
          <w:i/>
          <w:iCs/>
          <w:color w:val="00B050"/>
          <w:sz w:val="24"/>
          <w:szCs w:val="24"/>
        </w:rPr>
        <w:t xml:space="preserve"> la qualité des apprentissages et </w:t>
      </w:r>
      <w:r w:rsidR="00272CFE" w:rsidRPr="00FD5FF8">
        <w:rPr>
          <w:rFonts w:ascii="Aptos" w:hAnsi="Aptos"/>
          <w:b/>
          <w:bCs/>
          <w:i/>
          <w:iCs/>
          <w:color w:val="00B050"/>
          <w:sz w:val="24"/>
          <w:szCs w:val="24"/>
        </w:rPr>
        <w:t>(</w:t>
      </w:r>
      <w:r w:rsidRPr="00FD5FF8">
        <w:rPr>
          <w:rFonts w:ascii="Aptos" w:hAnsi="Aptos"/>
          <w:b/>
          <w:bCs/>
          <w:i/>
          <w:iCs/>
          <w:color w:val="00B050"/>
          <w:sz w:val="24"/>
          <w:szCs w:val="24"/>
        </w:rPr>
        <w:t>sur</w:t>
      </w:r>
      <w:r w:rsidR="001065D0" w:rsidRPr="00FD5FF8">
        <w:rPr>
          <w:rFonts w:ascii="Aptos" w:hAnsi="Aptos"/>
          <w:b/>
          <w:bCs/>
          <w:i/>
          <w:iCs/>
          <w:color w:val="00B050"/>
          <w:sz w:val="24"/>
          <w:szCs w:val="24"/>
        </w:rPr>
        <w:t>)</w:t>
      </w:r>
      <w:r w:rsidRPr="00F306B6">
        <w:rPr>
          <w:rFonts w:ascii="Aptos" w:hAnsi="Aptos"/>
          <w:i/>
          <w:iCs/>
          <w:color w:val="00B050"/>
          <w:sz w:val="24"/>
          <w:szCs w:val="24"/>
        </w:rPr>
        <w:t xml:space="preserve"> la manière </w:t>
      </w:r>
      <w:r w:rsidRPr="00FD5FF8">
        <w:rPr>
          <w:rFonts w:ascii="Aptos" w:hAnsi="Aptos"/>
          <w:b/>
          <w:bCs/>
          <w:i/>
          <w:iCs/>
          <w:color w:val="00B050"/>
          <w:sz w:val="24"/>
          <w:szCs w:val="24"/>
        </w:rPr>
        <w:t>dont</w:t>
      </w:r>
      <w:r w:rsidRPr="00F306B6">
        <w:rPr>
          <w:rFonts w:ascii="Aptos" w:hAnsi="Aptos"/>
          <w:i/>
          <w:iCs/>
          <w:color w:val="00B050"/>
          <w:sz w:val="24"/>
          <w:szCs w:val="24"/>
        </w:rPr>
        <w:t xml:space="preserve"> mes élèves vont réfléchir.</w:t>
      </w:r>
    </w:p>
    <w:p w14:paraId="1CA9DC84" w14:textId="41D99CA4" w:rsidR="000E7270" w:rsidRPr="009A1100" w:rsidRDefault="002D79C5" w:rsidP="00B67BFD">
      <w:pPr>
        <w:pStyle w:val="Paragraphedeliste"/>
        <w:numPr>
          <w:ilvl w:val="0"/>
          <w:numId w:val="6"/>
        </w:numPr>
        <w:spacing w:before="240" w:after="120"/>
        <w:contextualSpacing w:val="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Deux compléments qui dépendent d’un même verbe</w:t>
      </w:r>
      <w:r w:rsidR="00535A2A">
        <w:rPr>
          <w:rFonts w:ascii="Aptos" w:hAnsi="Aptos"/>
          <w:b/>
          <w:bCs/>
          <w:sz w:val="24"/>
          <w:szCs w:val="24"/>
        </w:rPr>
        <w:t xml:space="preserve"> doivent être reliés à ce verbe par la même préposition </w:t>
      </w:r>
      <w:r w:rsidR="00535A2A" w:rsidRPr="009A1100">
        <w:rPr>
          <w:rFonts w:ascii="Aptos" w:hAnsi="Aptos"/>
          <w:sz w:val="24"/>
          <w:szCs w:val="24"/>
        </w:rPr>
        <w:t xml:space="preserve">(ici, </w:t>
      </w:r>
      <w:r w:rsidR="00535A2A" w:rsidRPr="009A1100">
        <w:rPr>
          <w:rFonts w:ascii="Aptos" w:hAnsi="Aptos"/>
          <w:i/>
          <w:iCs/>
          <w:sz w:val="24"/>
          <w:szCs w:val="24"/>
        </w:rPr>
        <w:t>sur</w:t>
      </w:r>
      <w:r w:rsidR="00535A2A" w:rsidRPr="009A1100">
        <w:rPr>
          <w:rFonts w:ascii="Aptos" w:hAnsi="Aptos"/>
          <w:sz w:val="24"/>
          <w:szCs w:val="24"/>
        </w:rPr>
        <w:t xml:space="preserve">). </w:t>
      </w:r>
      <w:r w:rsidR="00272CFE" w:rsidRPr="009A1100">
        <w:rPr>
          <w:rFonts w:ascii="Aptos" w:hAnsi="Aptos"/>
          <w:b/>
          <w:bCs/>
          <w:sz w:val="24"/>
          <w:szCs w:val="24"/>
        </w:rPr>
        <w:t xml:space="preserve">On notera que la préposition </w:t>
      </w:r>
      <w:r w:rsidR="00272CFE" w:rsidRPr="009A1100">
        <w:rPr>
          <w:rFonts w:ascii="Aptos" w:hAnsi="Aptos"/>
          <w:b/>
          <w:bCs/>
          <w:i/>
          <w:iCs/>
          <w:sz w:val="24"/>
          <w:szCs w:val="24"/>
        </w:rPr>
        <w:t>sur</w:t>
      </w:r>
      <w:r w:rsidR="00272CFE" w:rsidRPr="009A1100">
        <w:rPr>
          <w:rFonts w:ascii="Aptos" w:hAnsi="Aptos"/>
          <w:b/>
          <w:bCs/>
          <w:sz w:val="24"/>
          <w:szCs w:val="24"/>
        </w:rPr>
        <w:t xml:space="preserve"> ne doit pas être répétée dans la coordination.</w:t>
      </w:r>
    </w:p>
    <w:p w14:paraId="19F98DA4" w14:textId="360FE250" w:rsidR="00AC5882" w:rsidRPr="007F2E6A" w:rsidRDefault="00AC5882" w:rsidP="00B67BFD">
      <w:pPr>
        <w:pStyle w:val="Paragraphedeliste"/>
        <w:numPr>
          <w:ilvl w:val="0"/>
          <w:numId w:val="6"/>
        </w:numPr>
        <w:spacing w:before="240" w:after="120"/>
        <w:contextualSpacing w:val="0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Si l’on souhaite complét</w:t>
      </w:r>
      <w:r w:rsidR="00CF094A">
        <w:rPr>
          <w:rFonts w:ascii="Aptos" w:hAnsi="Aptos"/>
          <w:b/>
          <w:bCs/>
          <w:sz w:val="24"/>
          <w:szCs w:val="24"/>
        </w:rPr>
        <w:t>er</w:t>
      </w:r>
      <w:r>
        <w:rPr>
          <w:rFonts w:ascii="Aptos" w:hAnsi="Aptos"/>
          <w:b/>
          <w:bCs/>
          <w:sz w:val="24"/>
          <w:szCs w:val="24"/>
        </w:rPr>
        <w:t xml:space="preserve"> le mot </w:t>
      </w:r>
      <w:r w:rsidRPr="00F306B6">
        <w:rPr>
          <w:rFonts w:ascii="Aptos" w:hAnsi="Aptos"/>
          <w:b/>
          <w:bCs/>
          <w:i/>
          <w:iCs/>
          <w:sz w:val="24"/>
          <w:szCs w:val="24"/>
        </w:rPr>
        <w:t>manière</w:t>
      </w:r>
      <w:r w:rsidR="00B11CA5">
        <w:rPr>
          <w:rFonts w:ascii="Aptos" w:hAnsi="Aptos"/>
          <w:b/>
          <w:bCs/>
          <w:sz w:val="24"/>
          <w:szCs w:val="24"/>
        </w:rPr>
        <w:t xml:space="preserve"> (et le mot </w:t>
      </w:r>
      <w:r w:rsidR="00B11CA5" w:rsidRPr="00F306B6">
        <w:rPr>
          <w:rFonts w:ascii="Aptos" w:hAnsi="Aptos"/>
          <w:b/>
          <w:bCs/>
          <w:i/>
          <w:iCs/>
          <w:sz w:val="24"/>
          <w:szCs w:val="24"/>
        </w:rPr>
        <w:t>façon</w:t>
      </w:r>
      <w:r w:rsidR="00B11CA5">
        <w:rPr>
          <w:rFonts w:ascii="Aptos" w:hAnsi="Aptos"/>
          <w:b/>
          <w:bCs/>
          <w:sz w:val="24"/>
          <w:szCs w:val="24"/>
        </w:rPr>
        <w:t>)</w:t>
      </w:r>
      <w:r>
        <w:rPr>
          <w:rFonts w:ascii="Aptos" w:hAnsi="Aptos"/>
          <w:b/>
          <w:bCs/>
          <w:sz w:val="24"/>
          <w:szCs w:val="24"/>
        </w:rPr>
        <w:t xml:space="preserve"> par une </w:t>
      </w:r>
      <w:r w:rsidR="00B11CA5">
        <w:rPr>
          <w:rFonts w:ascii="Aptos" w:hAnsi="Aptos"/>
          <w:b/>
          <w:bCs/>
          <w:sz w:val="24"/>
          <w:szCs w:val="24"/>
        </w:rPr>
        <w:t>proposition relative</w:t>
      </w:r>
      <w:r w:rsidR="00F306B6">
        <w:rPr>
          <w:rFonts w:ascii="Aptos" w:hAnsi="Aptos"/>
          <w:b/>
          <w:bCs/>
          <w:sz w:val="24"/>
          <w:szCs w:val="24"/>
        </w:rPr>
        <w:t xml:space="preserve">, on emploiera le pronom relatif </w:t>
      </w:r>
      <w:r w:rsidR="00F306B6" w:rsidRPr="00F306B6">
        <w:rPr>
          <w:rFonts w:ascii="Aptos" w:hAnsi="Aptos"/>
          <w:b/>
          <w:bCs/>
          <w:i/>
          <w:iCs/>
          <w:sz w:val="24"/>
          <w:szCs w:val="24"/>
        </w:rPr>
        <w:t>dont</w:t>
      </w:r>
      <w:r w:rsidR="00F306B6">
        <w:rPr>
          <w:rFonts w:ascii="Aptos" w:hAnsi="Aptos"/>
          <w:b/>
          <w:bCs/>
          <w:sz w:val="24"/>
          <w:szCs w:val="24"/>
        </w:rPr>
        <w:t xml:space="preserve"> : </w:t>
      </w:r>
      <w:r w:rsidR="00F306B6" w:rsidRPr="007F2E6A">
        <w:rPr>
          <w:rFonts w:ascii="Aptos" w:hAnsi="Aptos"/>
          <w:i/>
          <w:iCs/>
          <w:sz w:val="24"/>
          <w:szCs w:val="24"/>
        </w:rPr>
        <w:t>J’ai été surpris par la manière/façon dont il s’est tiré d’affaire.</w:t>
      </w:r>
    </w:p>
    <w:p w14:paraId="4E75FC86" w14:textId="77777777" w:rsidR="002257DC" w:rsidRPr="002F0D79" w:rsidRDefault="002257DC" w:rsidP="002F0D79">
      <w:pPr>
        <w:spacing w:after="120"/>
        <w:rPr>
          <w:rFonts w:ascii="Aptos" w:hAnsi="Aptos"/>
          <w:i/>
          <w:iCs/>
          <w:color w:val="BF4E14" w:themeColor="accent2" w:themeShade="BF"/>
          <w:sz w:val="24"/>
          <w:szCs w:val="24"/>
        </w:rPr>
      </w:pPr>
    </w:p>
    <w:p w14:paraId="7B1A90FF" w14:textId="77F4AAF9" w:rsidR="002257DC" w:rsidRPr="00246B88" w:rsidRDefault="002257DC" w:rsidP="00246B88">
      <w:pPr>
        <w:rPr>
          <w:rFonts w:ascii="Aptos" w:hAnsi="Aptos"/>
          <w:i/>
          <w:iCs/>
          <w:color w:val="BF4E14" w:themeColor="accent2" w:themeShade="BF"/>
          <w:sz w:val="24"/>
          <w:szCs w:val="24"/>
        </w:rPr>
      </w:pPr>
    </w:p>
    <w:bookmarkEnd w:id="0"/>
    <w:p w14:paraId="567BBBB4" w14:textId="784A4350" w:rsidR="00F90BA7" w:rsidRPr="00C326CB" w:rsidRDefault="00C075FF" w:rsidP="00CF094A">
      <w:pPr>
        <w:pStyle w:val="Paragraphedeliste"/>
        <w:numPr>
          <w:ilvl w:val="0"/>
          <w:numId w:val="9"/>
        </w:numPr>
        <w:spacing w:after="0"/>
        <w:contextualSpacing w:val="0"/>
        <w:rPr>
          <w:sz w:val="28"/>
          <w:szCs w:val="28"/>
          <w:lang w:val="fr-FR"/>
        </w:rPr>
      </w:pPr>
      <w:r w:rsidRPr="00C326CB">
        <w:rPr>
          <w:sz w:val="28"/>
          <w:szCs w:val="28"/>
          <w:lang w:val="fr-FR"/>
        </w:rPr>
        <w:t>Synthèse des premières recommandations</w:t>
      </w:r>
      <w:r w:rsidR="003D4E80" w:rsidRPr="00C326CB">
        <w:rPr>
          <w:sz w:val="28"/>
          <w:szCs w:val="28"/>
          <w:lang w:val="fr-FR"/>
        </w:rPr>
        <w:t>.</w:t>
      </w:r>
    </w:p>
    <w:p w14:paraId="38C6E2D3" w14:textId="77777777" w:rsidR="00CF094A" w:rsidRDefault="00CF094A" w:rsidP="00D42E91">
      <w:pPr>
        <w:spacing w:after="0"/>
        <w:rPr>
          <w:rFonts w:ascii="Aptos" w:hAnsi="Aptos"/>
          <w:b/>
          <w:bCs/>
          <w:i/>
          <w:iCs/>
          <w:color w:val="C00000"/>
          <w:sz w:val="24"/>
          <w:szCs w:val="24"/>
        </w:rPr>
      </w:pPr>
      <w:bookmarkStart w:id="7" w:name="_Hlk188283281"/>
    </w:p>
    <w:p w14:paraId="3233187B" w14:textId="0FAE9CED" w:rsidR="00D42E91" w:rsidRDefault="00D42E91" w:rsidP="00CF094A">
      <w:pPr>
        <w:pStyle w:val="Paragraphedeliste"/>
        <w:numPr>
          <w:ilvl w:val="0"/>
          <w:numId w:val="10"/>
        </w:numPr>
        <w:spacing w:after="0"/>
        <w:rPr>
          <w:rFonts w:ascii="Aptos" w:hAnsi="Aptos"/>
          <w:b/>
          <w:bCs/>
          <w:i/>
          <w:iCs/>
          <w:color w:val="C00000"/>
          <w:sz w:val="24"/>
          <w:szCs w:val="24"/>
        </w:rPr>
      </w:pPr>
      <w:r w:rsidRPr="00CF094A">
        <w:rPr>
          <w:rFonts w:ascii="Aptos" w:hAnsi="Aptos"/>
          <w:b/>
          <w:bCs/>
          <w:i/>
          <w:iCs/>
          <w:color w:val="C00000"/>
          <w:sz w:val="24"/>
          <w:szCs w:val="24"/>
        </w:rPr>
        <w:t>J’élabore des phrases complètes.</w:t>
      </w:r>
    </w:p>
    <w:p w14:paraId="7D3446D8" w14:textId="77777777" w:rsidR="00CF094A" w:rsidRPr="00CF094A" w:rsidRDefault="00CF094A" w:rsidP="00CF094A">
      <w:pPr>
        <w:pStyle w:val="Paragraphedeliste"/>
        <w:spacing w:after="0"/>
        <w:ind w:left="1080"/>
        <w:rPr>
          <w:rFonts w:ascii="Aptos" w:hAnsi="Aptos"/>
          <w:b/>
          <w:bCs/>
          <w:i/>
          <w:iCs/>
          <w:color w:val="C00000"/>
          <w:sz w:val="24"/>
          <w:szCs w:val="24"/>
        </w:rPr>
      </w:pPr>
    </w:p>
    <w:bookmarkEnd w:id="7"/>
    <w:p w14:paraId="332FB2AD" w14:textId="6AA28944" w:rsidR="00633D4A" w:rsidRPr="00633D4A" w:rsidRDefault="003D4E80" w:rsidP="00633D4A">
      <w:pPr>
        <w:pStyle w:val="Paragraphedeliste"/>
        <w:numPr>
          <w:ilvl w:val="0"/>
          <w:numId w:val="6"/>
        </w:numPr>
        <w:spacing w:after="0"/>
        <w:contextualSpacing w:val="0"/>
        <w:rPr>
          <w:rFonts w:ascii="Aptos" w:hAnsi="Aptos"/>
          <w:b/>
          <w:bCs/>
          <w:i/>
          <w:iCs/>
          <w:color w:val="00B050"/>
          <w:sz w:val="24"/>
          <w:szCs w:val="24"/>
        </w:rPr>
      </w:pPr>
      <w:r w:rsidRPr="000E24F2">
        <w:rPr>
          <w:rFonts w:ascii="Aptos" w:hAnsi="Aptos"/>
          <w:b/>
          <w:bCs/>
          <w:sz w:val="24"/>
          <w:szCs w:val="24"/>
        </w:rPr>
        <w:t>Idéalement, une phrase est construite autour d’un verbe principal conjugué</w:t>
      </w:r>
      <w:r>
        <w:rPr>
          <w:rFonts w:ascii="Aptos" w:hAnsi="Aptos"/>
          <w:b/>
          <w:bCs/>
          <w:sz w:val="24"/>
          <w:szCs w:val="24"/>
        </w:rPr>
        <w:t xml:space="preserve"> (elle est ainsi plus claire pour le lecteur)</w:t>
      </w:r>
      <w:r w:rsidRPr="000E24F2">
        <w:rPr>
          <w:rFonts w:ascii="Aptos" w:hAnsi="Aptos"/>
          <w:b/>
          <w:bCs/>
          <w:sz w:val="24"/>
          <w:szCs w:val="24"/>
        </w:rPr>
        <w:t>.</w:t>
      </w:r>
    </w:p>
    <w:p w14:paraId="50653AA5" w14:textId="77777777" w:rsidR="00633D4A" w:rsidRPr="00633D4A" w:rsidRDefault="00633D4A" w:rsidP="00633D4A">
      <w:pPr>
        <w:pStyle w:val="Paragraphedeliste"/>
        <w:spacing w:after="0"/>
        <w:ind w:left="1080"/>
        <w:contextualSpacing w:val="0"/>
        <w:rPr>
          <w:rFonts w:ascii="Aptos" w:hAnsi="Aptos"/>
          <w:b/>
          <w:bCs/>
          <w:i/>
          <w:iCs/>
          <w:color w:val="00B050"/>
          <w:sz w:val="24"/>
          <w:szCs w:val="24"/>
        </w:rPr>
      </w:pPr>
    </w:p>
    <w:p w14:paraId="6FE8BCD4" w14:textId="3926C4AF" w:rsidR="00F85CE8" w:rsidRPr="00633D4A" w:rsidRDefault="003D4E80" w:rsidP="00633D4A">
      <w:pPr>
        <w:pStyle w:val="Paragraphedeliste"/>
        <w:numPr>
          <w:ilvl w:val="0"/>
          <w:numId w:val="6"/>
        </w:numPr>
        <w:spacing w:after="0"/>
        <w:contextualSpacing w:val="0"/>
        <w:rPr>
          <w:rFonts w:ascii="Aptos" w:hAnsi="Aptos"/>
          <w:i/>
          <w:iCs/>
          <w:sz w:val="24"/>
          <w:szCs w:val="24"/>
        </w:rPr>
      </w:pPr>
      <w:r w:rsidRPr="00633D4A">
        <w:rPr>
          <w:rFonts w:ascii="Aptos" w:hAnsi="Aptos"/>
          <w:b/>
          <w:bCs/>
          <w:sz w:val="24"/>
          <w:szCs w:val="24"/>
        </w:rPr>
        <w:t>De même qu’un verbe doit avoir un sujet facilement identifiable, certains verbes doivent être accompagnés d’un complément explicite, sans quoi ils semblent « incomplets ».</w:t>
      </w:r>
    </w:p>
    <w:p w14:paraId="280F09D2" w14:textId="77777777" w:rsidR="00F85CE8" w:rsidRPr="00F85CE8" w:rsidRDefault="00F85CE8" w:rsidP="00F85CE8">
      <w:pPr>
        <w:spacing w:after="0"/>
        <w:rPr>
          <w:rFonts w:ascii="Aptos" w:hAnsi="Aptos"/>
          <w:i/>
          <w:iCs/>
          <w:sz w:val="24"/>
          <w:szCs w:val="24"/>
        </w:rPr>
      </w:pPr>
    </w:p>
    <w:p w14:paraId="5C209335" w14:textId="77777777" w:rsidR="003D4E80" w:rsidRDefault="003D4E80" w:rsidP="003D4E80">
      <w:pPr>
        <w:pStyle w:val="Paragraphedeliste"/>
        <w:numPr>
          <w:ilvl w:val="0"/>
          <w:numId w:val="6"/>
        </w:numPr>
        <w:spacing w:after="0"/>
        <w:contextualSpacing w:val="0"/>
        <w:rPr>
          <w:rFonts w:ascii="Aptos" w:hAnsi="Aptos"/>
          <w:b/>
          <w:bCs/>
          <w:sz w:val="24"/>
          <w:szCs w:val="24"/>
        </w:rPr>
      </w:pPr>
      <w:r w:rsidRPr="006E77AD">
        <w:rPr>
          <w:rFonts w:ascii="Aptos" w:hAnsi="Aptos"/>
          <w:b/>
          <w:bCs/>
          <w:sz w:val="24"/>
          <w:szCs w:val="24"/>
        </w:rPr>
        <w:t xml:space="preserve">A l’écrit, et dans un français standard ou soutenu, le </w:t>
      </w:r>
      <w:proofErr w:type="spellStart"/>
      <w:r w:rsidRPr="006E77AD">
        <w:rPr>
          <w:rFonts w:ascii="Aptos" w:hAnsi="Aptos"/>
          <w:b/>
          <w:bCs/>
          <w:i/>
          <w:iCs/>
          <w:sz w:val="24"/>
          <w:szCs w:val="24"/>
        </w:rPr>
        <w:t>ne</w:t>
      </w:r>
      <w:proofErr w:type="spellEnd"/>
      <w:r w:rsidRPr="006E77AD">
        <w:rPr>
          <w:rFonts w:ascii="Aptos" w:hAnsi="Aptos"/>
          <w:b/>
          <w:bCs/>
          <w:sz w:val="24"/>
          <w:szCs w:val="24"/>
        </w:rPr>
        <w:t xml:space="preserve"> de la négation ne peut être omis.</w:t>
      </w:r>
    </w:p>
    <w:p w14:paraId="764E68F3" w14:textId="77777777" w:rsidR="001A7906" w:rsidRPr="001A7906" w:rsidRDefault="001A7906" w:rsidP="001A7906">
      <w:pPr>
        <w:pStyle w:val="Paragraphedeliste"/>
        <w:rPr>
          <w:rFonts w:ascii="Aptos" w:hAnsi="Aptos"/>
          <w:b/>
          <w:bCs/>
          <w:sz w:val="24"/>
          <w:szCs w:val="24"/>
        </w:rPr>
      </w:pPr>
    </w:p>
    <w:p w14:paraId="48A3FD3E" w14:textId="17271280" w:rsidR="001A7906" w:rsidRDefault="001A7906" w:rsidP="001E00F9">
      <w:pPr>
        <w:pStyle w:val="Paragraphedeliste"/>
        <w:numPr>
          <w:ilvl w:val="0"/>
          <w:numId w:val="10"/>
        </w:numPr>
        <w:spacing w:after="0"/>
        <w:rPr>
          <w:rFonts w:ascii="Aptos" w:hAnsi="Aptos"/>
          <w:b/>
          <w:bCs/>
          <w:i/>
          <w:iCs/>
          <w:color w:val="C00000"/>
          <w:sz w:val="24"/>
          <w:szCs w:val="24"/>
        </w:rPr>
      </w:pPr>
      <w:r>
        <w:rPr>
          <w:rFonts w:ascii="Aptos" w:hAnsi="Aptos"/>
          <w:b/>
          <w:bCs/>
          <w:i/>
          <w:iCs/>
          <w:color w:val="C00000"/>
          <w:sz w:val="24"/>
          <w:szCs w:val="24"/>
        </w:rPr>
        <w:t>Je ponctue correctement mes phrases</w:t>
      </w:r>
      <w:r w:rsidRPr="00D42E91">
        <w:rPr>
          <w:rFonts w:ascii="Aptos" w:hAnsi="Aptos"/>
          <w:b/>
          <w:bCs/>
          <w:i/>
          <w:iCs/>
          <w:color w:val="C00000"/>
          <w:sz w:val="24"/>
          <w:szCs w:val="24"/>
        </w:rPr>
        <w:t>.</w:t>
      </w:r>
    </w:p>
    <w:p w14:paraId="03404DCF" w14:textId="77777777" w:rsidR="001E00F9" w:rsidRPr="00D42E91" w:rsidRDefault="001E00F9" w:rsidP="001E00F9">
      <w:pPr>
        <w:pStyle w:val="Paragraphedeliste"/>
        <w:spacing w:after="0"/>
        <w:ind w:left="1080"/>
        <w:rPr>
          <w:rFonts w:ascii="Aptos" w:hAnsi="Aptos"/>
          <w:b/>
          <w:bCs/>
          <w:i/>
          <w:iCs/>
          <w:color w:val="C00000"/>
          <w:sz w:val="24"/>
          <w:szCs w:val="24"/>
        </w:rPr>
      </w:pPr>
    </w:p>
    <w:p w14:paraId="1EDF7C8F" w14:textId="01F861C5" w:rsidR="003D4E80" w:rsidRDefault="003D4E80" w:rsidP="003B56EC">
      <w:pPr>
        <w:pStyle w:val="Paragraphedeliste"/>
        <w:numPr>
          <w:ilvl w:val="0"/>
          <w:numId w:val="6"/>
        </w:numPr>
        <w:spacing w:after="0"/>
        <w:contextualSpacing w:val="0"/>
        <w:rPr>
          <w:rFonts w:ascii="Aptos" w:hAnsi="Aptos"/>
          <w:b/>
          <w:bCs/>
          <w:sz w:val="24"/>
          <w:szCs w:val="24"/>
        </w:rPr>
      </w:pPr>
      <w:r w:rsidRPr="003B56EC">
        <w:rPr>
          <w:rFonts w:ascii="Aptos" w:hAnsi="Aptos"/>
          <w:b/>
          <w:bCs/>
          <w:sz w:val="24"/>
          <w:szCs w:val="24"/>
        </w:rPr>
        <w:t>D’ordinaire, on ne met</w:t>
      </w:r>
      <w:r w:rsidR="00605699">
        <w:rPr>
          <w:rFonts w:ascii="Aptos" w:hAnsi="Aptos"/>
          <w:b/>
          <w:bCs/>
          <w:sz w:val="24"/>
          <w:szCs w:val="24"/>
        </w:rPr>
        <w:t xml:space="preserve"> pas</w:t>
      </w:r>
      <w:r w:rsidRPr="003B56EC">
        <w:rPr>
          <w:rFonts w:ascii="Aptos" w:hAnsi="Aptos"/>
          <w:b/>
          <w:bCs/>
          <w:sz w:val="24"/>
          <w:szCs w:val="24"/>
        </w:rPr>
        <w:t xml:space="preserve"> de virgule entre le sujet et le verbe</w:t>
      </w:r>
      <w:r w:rsidR="003B56EC">
        <w:rPr>
          <w:rFonts w:ascii="Aptos" w:hAnsi="Aptos"/>
          <w:b/>
          <w:bCs/>
          <w:sz w:val="24"/>
          <w:szCs w:val="24"/>
        </w:rPr>
        <w:t>.</w:t>
      </w:r>
    </w:p>
    <w:p w14:paraId="29F00E2B" w14:textId="77777777" w:rsidR="003B56EC" w:rsidRPr="003B56EC" w:rsidRDefault="003B56EC" w:rsidP="003B56EC">
      <w:pPr>
        <w:pStyle w:val="Paragraphedeliste"/>
        <w:spacing w:after="0"/>
        <w:ind w:left="1080"/>
        <w:contextualSpacing w:val="0"/>
        <w:rPr>
          <w:rFonts w:ascii="Aptos" w:hAnsi="Aptos"/>
          <w:b/>
          <w:bCs/>
          <w:sz w:val="24"/>
          <w:szCs w:val="24"/>
        </w:rPr>
      </w:pPr>
    </w:p>
    <w:p w14:paraId="4688718F" w14:textId="77777777" w:rsidR="003D4E80" w:rsidRDefault="003D4E80" w:rsidP="003D4E80">
      <w:pPr>
        <w:pStyle w:val="Paragraphedeliste"/>
        <w:numPr>
          <w:ilvl w:val="0"/>
          <w:numId w:val="6"/>
        </w:numPr>
        <w:spacing w:after="0"/>
        <w:contextualSpacing w:val="0"/>
        <w:rPr>
          <w:rFonts w:ascii="Aptos" w:hAnsi="Aptos"/>
          <w:b/>
          <w:bCs/>
          <w:sz w:val="24"/>
          <w:szCs w:val="24"/>
        </w:rPr>
      </w:pPr>
      <w:r w:rsidRPr="000E24F2">
        <w:rPr>
          <w:rFonts w:ascii="Aptos" w:hAnsi="Aptos"/>
          <w:b/>
          <w:bCs/>
          <w:sz w:val="24"/>
          <w:szCs w:val="24"/>
        </w:rPr>
        <w:t>Si le sujet est complexe et particulièrement long, il peut être, pour des raisons de clarté, séparé du verbe par une virgule</w:t>
      </w:r>
      <w:r w:rsidRPr="00C66E9F">
        <w:rPr>
          <w:rFonts w:ascii="Aptos" w:hAnsi="Aptos"/>
          <w:b/>
          <w:bCs/>
          <w:sz w:val="24"/>
          <w:szCs w:val="24"/>
        </w:rPr>
        <w:t>.</w:t>
      </w:r>
    </w:p>
    <w:p w14:paraId="01D72AC5" w14:textId="77777777" w:rsidR="003B56EC" w:rsidRPr="003B56EC" w:rsidRDefault="003B56EC" w:rsidP="003B56EC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086E59FA" w14:textId="77777777" w:rsidR="003D4E80" w:rsidRDefault="003D4E80" w:rsidP="003D4E80">
      <w:pPr>
        <w:pStyle w:val="Paragraphedeliste"/>
        <w:numPr>
          <w:ilvl w:val="0"/>
          <w:numId w:val="6"/>
        </w:numPr>
        <w:spacing w:after="0"/>
        <w:contextualSpacing w:val="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On ne met </w:t>
      </w:r>
      <w:r w:rsidRPr="008F45E6">
        <w:rPr>
          <w:rFonts w:ascii="Aptos" w:hAnsi="Aptos"/>
          <w:b/>
          <w:bCs/>
          <w:sz w:val="24"/>
          <w:szCs w:val="24"/>
          <w:u w:val="single"/>
        </w:rPr>
        <w:t>normalement</w:t>
      </w:r>
      <w:r>
        <w:rPr>
          <w:rFonts w:ascii="Aptos" w:hAnsi="Aptos"/>
          <w:b/>
          <w:bCs/>
          <w:sz w:val="24"/>
          <w:szCs w:val="24"/>
        </w:rPr>
        <w:t xml:space="preserve"> pas de virgule entre les éléments absolument essentiels au sens ou à la grammaticalité de la phrase</w:t>
      </w:r>
      <w:r w:rsidRPr="00C66E9F">
        <w:rPr>
          <w:rFonts w:ascii="Aptos" w:hAnsi="Aptos"/>
          <w:b/>
          <w:bCs/>
          <w:sz w:val="24"/>
          <w:szCs w:val="24"/>
        </w:rPr>
        <w:t>.</w:t>
      </w:r>
    </w:p>
    <w:p w14:paraId="27C96C67" w14:textId="77777777" w:rsidR="006D11A4" w:rsidRPr="006D11A4" w:rsidRDefault="006D11A4" w:rsidP="006D11A4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220D4481" w14:textId="2FC09FFA" w:rsidR="00BD51A9" w:rsidRPr="00BD51A9" w:rsidRDefault="00BD51A9" w:rsidP="00BD51A9">
      <w:pPr>
        <w:pStyle w:val="Paragraphedeliste"/>
        <w:numPr>
          <w:ilvl w:val="0"/>
          <w:numId w:val="6"/>
        </w:numPr>
        <w:rPr>
          <w:rFonts w:ascii="Aptos" w:hAnsi="Aptos"/>
          <w:b/>
          <w:bCs/>
          <w:sz w:val="24"/>
          <w:szCs w:val="24"/>
        </w:rPr>
      </w:pPr>
      <w:r w:rsidRPr="00BD51A9">
        <w:rPr>
          <w:rFonts w:ascii="Aptos" w:hAnsi="Aptos"/>
          <w:b/>
          <w:bCs/>
          <w:sz w:val="24"/>
          <w:szCs w:val="24"/>
        </w:rPr>
        <w:t xml:space="preserve">Les éléments ajoutant une précision ou une explication sont </w:t>
      </w:r>
      <w:r w:rsidRPr="00BD51A9">
        <w:rPr>
          <w:rFonts w:ascii="Aptos" w:hAnsi="Aptos"/>
          <w:b/>
          <w:bCs/>
          <w:sz w:val="24"/>
          <w:szCs w:val="24"/>
          <w:u w:val="single"/>
        </w:rPr>
        <w:t>d’ordinaire</w:t>
      </w:r>
      <w:r w:rsidRPr="00BD51A9">
        <w:rPr>
          <w:rFonts w:ascii="Aptos" w:hAnsi="Aptos"/>
          <w:b/>
          <w:bCs/>
          <w:sz w:val="24"/>
          <w:szCs w:val="24"/>
        </w:rPr>
        <w:t xml:space="preserve"> séparés ou isolés par des virgules.</w:t>
      </w:r>
      <w:r w:rsidR="002436C8">
        <w:rPr>
          <w:rFonts w:ascii="Aptos" w:hAnsi="Aptos"/>
          <w:b/>
          <w:bCs/>
          <w:sz w:val="24"/>
          <w:szCs w:val="24"/>
        </w:rPr>
        <w:t xml:space="preserve"> Ces </w:t>
      </w:r>
      <w:r w:rsidR="004D6BA1">
        <w:rPr>
          <w:rFonts w:ascii="Aptos" w:hAnsi="Aptos"/>
          <w:b/>
          <w:bCs/>
          <w:sz w:val="24"/>
          <w:szCs w:val="24"/>
        </w:rPr>
        <w:t xml:space="preserve">virgules notent une </w:t>
      </w:r>
      <w:r w:rsidR="001923C8">
        <w:rPr>
          <w:rFonts w:ascii="Aptos" w:hAnsi="Aptos"/>
          <w:b/>
          <w:bCs/>
          <w:sz w:val="24"/>
          <w:szCs w:val="24"/>
        </w:rPr>
        <w:t xml:space="preserve">courte </w:t>
      </w:r>
      <w:r w:rsidR="004D6BA1">
        <w:rPr>
          <w:rFonts w:ascii="Aptos" w:hAnsi="Aptos"/>
          <w:b/>
          <w:bCs/>
          <w:sz w:val="24"/>
          <w:szCs w:val="24"/>
        </w:rPr>
        <w:t>pause</w:t>
      </w:r>
      <w:r w:rsidR="005B7710">
        <w:rPr>
          <w:rFonts w:ascii="Aptos" w:hAnsi="Aptos"/>
          <w:b/>
          <w:bCs/>
          <w:sz w:val="24"/>
          <w:szCs w:val="24"/>
        </w:rPr>
        <w:t xml:space="preserve"> que l’on fait</w:t>
      </w:r>
      <w:r w:rsidR="004D6BA1">
        <w:rPr>
          <w:rFonts w:ascii="Aptos" w:hAnsi="Aptos"/>
          <w:b/>
          <w:bCs/>
          <w:sz w:val="24"/>
          <w:szCs w:val="24"/>
        </w:rPr>
        <w:t xml:space="preserve"> à l’oral.</w:t>
      </w:r>
    </w:p>
    <w:p w14:paraId="12322BCD" w14:textId="185CA2FF" w:rsidR="00251BB9" w:rsidRPr="00251BB9" w:rsidRDefault="00EC4BAD" w:rsidP="00EC4BAD">
      <w:pPr>
        <w:pStyle w:val="Paragraphedeliste"/>
        <w:ind w:left="108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Comparez :</w:t>
      </w:r>
    </w:p>
    <w:p w14:paraId="5C8FF96D" w14:textId="703E95C9" w:rsidR="00865D16" w:rsidRPr="00EC4BAD" w:rsidRDefault="00865D16" w:rsidP="00EC4BAD">
      <w:pPr>
        <w:pStyle w:val="Paragraphedeliste"/>
        <w:numPr>
          <w:ilvl w:val="1"/>
          <w:numId w:val="7"/>
        </w:numPr>
        <w:spacing w:after="0"/>
        <w:contextualSpacing w:val="0"/>
        <w:rPr>
          <w:rFonts w:ascii="Aptos" w:hAnsi="Aptos"/>
          <w:i/>
          <w:iCs/>
          <w:sz w:val="24"/>
          <w:szCs w:val="24"/>
        </w:rPr>
      </w:pPr>
      <w:r w:rsidRPr="00EC4BAD">
        <w:rPr>
          <w:rFonts w:ascii="Aptos" w:hAnsi="Aptos"/>
          <w:i/>
          <w:iCs/>
          <w:sz w:val="24"/>
          <w:szCs w:val="24"/>
        </w:rPr>
        <w:t>En été, mes sœurs organisent une grande fête familiale.</w:t>
      </w:r>
    </w:p>
    <w:p w14:paraId="12F416D5" w14:textId="7942CC02" w:rsidR="00146704" w:rsidRPr="00EC4BAD" w:rsidRDefault="00146704" w:rsidP="00EC4BAD">
      <w:pPr>
        <w:pStyle w:val="Paragraphedeliste"/>
        <w:numPr>
          <w:ilvl w:val="1"/>
          <w:numId w:val="7"/>
        </w:numPr>
        <w:spacing w:after="0"/>
        <w:contextualSpacing w:val="0"/>
        <w:rPr>
          <w:rFonts w:ascii="Aptos" w:hAnsi="Aptos"/>
          <w:i/>
          <w:iCs/>
          <w:sz w:val="24"/>
          <w:szCs w:val="24"/>
        </w:rPr>
      </w:pPr>
      <w:r w:rsidRPr="00EC4BAD">
        <w:rPr>
          <w:rFonts w:ascii="Aptos" w:hAnsi="Aptos"/>
          <w:i/>
          <w:iCs/>
          <w:sz w:val="24"/>
          <w:szCs w:val="24"/>
        </w:rPr>
        <w:t>Mes sœurs, en été, organisent une grande fête familiale.</w:t>
      </w:r>
    </w:p>
    <w:p w14:paraId="5DEE39F0" w14:textId="00B2B2B1" w:rsidR="00865D16" w:rsidRPr="00EC4BAD" w:rsidRDefault="00865D16" w:rsidP="00EC4BAD">
      <w:pPr>
        <w:pStyle w:val="Paragraphedeliste"/>
        <w:numPr>
          <w:ilvl w:val="1"/>
          <w:numId w:val="7"/>
        </w:numPr>
        <w:spacing w:after="0"/>
        <w:contextualSpacing w:val="0"/>
        <w:rPr>
          <w:rFonts w:ascii="Aptos" w:hAnsi="Aptos"/>
          <w:i/>
          <w:iCs/>
          <w:sz w:val="24"/>
          <w:szCs w:val="24"/>
        </w:rPr>
      </w:pPr>
      <w:r w:rsidRPr="00EC4BAD">
        <w:rPr>
          <w:rFonts w:ascii="Aptos" w:hAnsi="Aptos"/>
          <w:i/>
          <w:iCs/>
          <w:sz w:val="24"/>
          <w:szCs w:val="24"/>
        </w:rPr>
        <w:t>Mes sœurs organisent</w:t>
      </w:r>
      <w:r w:rsidR="00146704" w:rsidRPr="00EC4BAD">
        <w:rPr>
          <w:rFonts w:ascii="Aptos" w:hAnsi="Aptos"/>
          <w:i/>
          <w:iCs/>
          <w:sz w:val="24"/>
          <w:szCs w:val="24"/>
        </w:rPr>
        <w:t>,</w:t>
      </w:r>
      <w:r w:rsidRPr="00EC4BAD">
        <w:rPr>
          <w:rFonts w:ascii="Aptos" w:hAnsi="Aptos"/>
          <w:i/>
          <w:iCs/>
          <w:sz w:val="24"/>
          <w:szCs w:val="24"/>
        </w:rPr>
        <w:t xml:space="preserve"> en été</w:t>
      </w:r>
      <w:r w:rsidR="00146704" w:rsidRPr="00EC4BAD">
        <w:rPr>
          <w:rFonts w:ascii="Aptos" w:hAnsi="Aptos"/>
          <w:i/>
          <w:iCs/>
          <w:sz w:val="24"/>
          <w:szCs w:val="24"/>
        </w:rPr>
        <w:t>, une grande fête familiale.</w:t>
      </w:r>
    </w:p>
    <w:p w14:paraId="12744971" w14:textId="196897B0" w:rsidR="00251BB9" w:rsidRPr="00EC4BAD" w:rsidRDefault="00251BB9" w:rsidP="00EC4BAD">
      <w:pPr>
        <w:pStyle w:val="Paragraphedeliste"/>
        <w:numPr>
          <w:ilvl w:val="1"/>
          <w:numId w:val="7"/>
        </w:numPr>
        <w:spacing w:after="0"/>
        <w:contextualSpacing w:val="0"/>
        <w:rPr>
          <w:rFonts w:ascii="Aptos" w:hAnsi="Aptos"/>
          <w:i/>
          <w:iCs/>
          <w:sz w:val="24"/>
          <w:szCs w:val="24"/>
        </w:rPr>
      </w:pPr>
      <w:r w:rsidRPr="00EC4BAD">
        <w:rPr>
          <w:rFonts w:ascii="Aptos" w:hAnsi="Aptos"/>
          <w:i/>
          <w:iCs/>
          <w:sz w:val="24"/>
          <w:szCs w:val="24"/>
        </w:rPr>
        <w:t>Mes sœurs organisent</w:t>
      </w:r>
      <w:r w:rsidR="00865D16" w:rsidRPr="00EC4BAD">
        <w:rPr>
          <w:rFonts w:ascii="Aptos" w:hAnsi="Aptos"/>
          <w:i/>
          <w:iCs/>
          <w:sz w:val="24"/>
          <w:szCs w:val="24"/>
        </w:rPr>
        <w:t xml:space="preserve"> une grande fête familiale en été.</w:t>
      </w:r>
    </w:p>
    <w:p w14:paraId="309E90E9" w14:textId="580B9ECD" w:rsidR="002F0D79" w:rsidRDefault="001923C8" w:rsidP="001405A0">
      <w:pPr>
        <w:spacing w:after="0"/>
        <w:ind w:left="180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Dans </w:t>
      </w:r>
      <w:r w:rsidR="001405A0">
        <w:rPr>
          <w:rFonts w:ascii="Aptos" w:hAnsi="Aptos"/>
          <w:b/>
          <w:bCs/>
          <w:sz w:val="24"/>
          <w:szCs w:val="24"/>
        </w:rPr>
        <w:t>ce dernier exemple, aucune pause n’est nécessaire : on n’écrit pas la virgule.</w:t>
      </w:r>
    </w:p>
    <w:p w14:paraId="34C0806D" w14:textId="1BF9D539" w:rsidR="00633D4A" w:rsidRPr="00864E3B" w:rsidRDefault="002F0D79" w:rsidP="002F0D79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3569E4B4" w14:textId="77777777" w:rsidR="00E260B0" w:rsidRDefault="00E260B0" w:rsidP="00E260B0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229E10B0" w14:textId="4D2FE22B" w:rsidR="0006031C" w:rsidRDefault="0006031C" w:rsidP="00D839C5">
      <w:pPr>
        <w:pStyle w:val="Paragraphedeliste"/>
        <w:numPr>
          <w:ilvl w:val="0"/>
          <w:numId w:val="10"/>
        </w:numPr>
        <w:spacing w:after="0"/>
        <w:rPr>
          <w:rFonts w:ascii="Aptos" w:hAnsi="Aptos"/>
          <w:b/>
          <w:bCs/>
          <w:i/>
          <w:iCs/>
          <w:color w:val="C00000"/>
          <w:sz w:val="24"/>
          <w:szCs w:val="24"/>
        </w:rPr>
      </w:pPr>
      <w:r w:rsidRPr="00D0663E">
        <w:rPr>
          <w:rFonts w:ascii="Aptos" w:hAnsi="Aptos"/>
          <w:b/>
          <w:bCs/>
          <w:i/>
          <w:iCs/>
          <w:color w:val="C00000"/>
          <w:sz w:val="24"/>
          <w:szCs w:val="24"/>
        </w:rPr>
        <w:t>Je veille à lier correctement un verbe</w:t>
      </w:r>
      <w:r w:rsidR="009E6FD7">
        <w:rPr>
          <w:rFonts w:ascii="Aptos" w:hAnsi="Aptos"/>
          <w:b/>
          <w:bCs/>
          <w:i/>
          <w:iCs/>
          <w:color w:val="C00000"/>
          <w:sz w:val="24"/>
          <w:szCs w:val="24"/>
        </w:rPr>
        <w:t xml:space="preserve"> (ou un autre mot)</w:t>
      </w:r>
      <w:r w:rsidRPr="00D0663E">
        <w:rPr>
          <w:rFonts w:ascii="Aptos" w:hAnsi="Aptos"/>
          <w:b/>
          <w:bCs/>
          <w:i/>
          <w:iCs/>
          <w:color w:val="C00000"/>
          <w:sz w:val="24"/>
          <w:szCs w:val="24"/>
        </w:rPr>
        <w:t xml:space="preserve"> à ses compléments</w:t>
      </w:r>
      <w:r w:rsidR="00D0663E" w:rsidRPr="00D0663E">
        <w:rPr>
          <w:rFonts w:ascii="Aptos" w:hAnsi="Aptos"/>
          <w:b/>
          <w:bCs/>
          <w:i/>
          <w:iCs/>
          <w:color w:val="C00000"/>
          <w:sz w:val="24"/>
          <w:szCs w:val="24"/>
        </w:rPr>
        <w:t>.</w:t>
      </w:r>
    </w:p>
    <w:p w14:paraId="3C984B15" w14:textId="77777777" w:rsidR="00D839C5" w:rsidRPr="00D0663E" w:rsidRDefault="00D839C5" w:rsidP="00D839C5">
      <w:pPr>
        <w:pStyle w:val="Paragraphedeliste"/>
        <w:spacing w:after="0"/>
        <w:ind w:left="1080"/>
        <w:rPr>
          <w:rFonts w:ascii="Aptos" w:hAnsi="Aptos"/>
          <w:b/>
          <w:bCs/>
          <w:i/>
          <w:iCs/>
          <w:color w:val="C00000"/>
          <w:sz w:val="24"/>
          <w:szCs w:val="24"/>
        </w:rPr>
      </w:pPr>
    </w:p>
    <w:p w14:paraId="281C4F4A" w14:textId="39B4767F" w:rsidR="004F3FBE" w:rsidRDefault="00F86A6D" w:rsidP="0077700B">
      <w:pPr>
        <w:pStyle w:val="Paragraphedeliste"/>
        <w:numPr>
          <w:ilvl w:val="0"/>
          <w:numId w:val="6"/>
        </w:num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Deux compléments qui dépendent d’un même verbe doivent être reliés à ce verbe par la même préposition</w:t>
      </w:r>
      <w:r w:rsidR="005A7956">
        <w:rPr>
          <w:rStyle w:val="Appelnotedebasdep"/>
          <w:rFonts w:ascii="Aptos" w:hAnsi="Aptos"/>
          <w:b/>
          <w:bCs/>
          <w:sz w:val="24"/>
          <w:szCs w:val="24"/>
        </w:rPr>
        <w:footnoteReference w:id="3"/>
      </w:r>
      <w:r w:rsidR="008A64DE">
        <w:rPr>
          <w:rFonts w:ascii="Aptos" w:hAnsi="Aptos"/>
          <w:b/>
          <w:bCs/>
          <w:sz w:val="24"/>
          <w:szCs w:val="24"/>
        </w:rPr>
        <w:t>.</w:t>
      </w:r>
      <w:r w:rsidR="00A14CDA">
        <w:rPr>
          <w:rFonts w:ascii="Aptos" w:hAnsi="Aptos"/>
          <w:b/>
          <w:bCs/>
          <w:sz w:val="24"/>
          <w:szCs w:val="24"/>
        </w:rPr>
        <w:t xml:space="preserve"> </w:t>
      </w:r>
    </w:p>
    <w:p w14:paraId="50D1FDE3" w14:textId="77777777" w:rsidR="004F3FBE" w:rsidRPr="002D54AC" w:rsidRDefault="004F3FBE" w:rsidP="004F3FBE">
      <w:pPr>
        <w:pStyle w:val="Paragraphedeliste"/>
        <w:ind w:left="1080"/>
        <w:rPr>
          <w:rFonts w:ascii="Aptos" w:hAnsi="Aptos"/>
          <w:b/>
          <w:bCs/>
          <w:sz w:val="24"/>
          <w:szCs w:val="24"/>
        </w:rPr>
      </w:pPr>
    </w:p>
    <w:p w14:paraId="5B653CF5" w14:textId="671CD603" w:rsidR="003D4E80" w:rsidRPr="008464F6" w:rsidRDefault="003D4E80" w:rsidP="003D4E80">
      <w:pPr>
        <w:pStyle w:val="Paragraphedeliste"/>
        <w:numPr>
          <w:ilvl w:val="0"/>
          <w:numId w:val="6"/>
        </w:numPr>
        <w:rPr>
          <w:rFonts w:ascii="Aptos" w:hAnsi="Aptos"/>
          <w:b/>
          <w:bCs/>
          <w:sz w:val="24"/>
          <w:szCs w:val="24"/>
        </w:rPr>
      </w:pPr>
      <w:r w:rsidRPr="008464F6">
        <w:rPr>
          <w:rFonts w:ascii="Aptos" w:hAnsi="Aptos"/>
          <w:b/>
          <w:bCs/>
          <w:sz w:val="24"/>
          <w:szCs w:val="24"/>
        </w:rPr>
        <w:t xml:space="preserve">Les prépositions </w:t>
      </w:r>
      <w:r w:rsidRPr="008464F6">
        <w:rPr>
          <w:rFonts w:ascii="Aptos" w:hAnsi="Aptos"/>
          <w:b/>
          <w:bCs/>
          <w:i/>
          <w:iCs/>
          <w:sz w:val="24"/>
          <w:szCs w:val="24"/>
        </w:rPr>
        <w:t>à</w:t>
      </w:r>
      <w:r w:rsidR="00D839C5">
        <w:rPr>
          <w:rFonts w:ascii="Aptos" w:hAnsi="Aptos"/>
          <w:b/>
          <w:bCs/>
          <w:sz w:val="24"/>
          <w:szCs w:val="24"/>
        </w:rPr>
        <w:t xml:space="preserve">, </w:t>
      </w:r>
      <w:r w:rsidRPr="008464F6">
        <w:rPr>
          <w:rFonts w:ascii="Aptos" w:hAnsi="Aptos"/>
          <w:b/>
          <w:bCs/>
          <w:i/>
          <w:iCs/>
          <w:sz w:val="24"/>
          <w:szCs w:val="24"/>
        </w:rPr>
        <w:t>de</w:t>
      </w:r>
      <w:r w:rsidR="00D839C5">
        <w:rPr>
          <w:rFonts w:ascii="Aptos" w:hAnsi="Aptos"/>
          <w:b/>
          <w:bCs/>
          <w:i/>
          <w:iCs/>
          <w:sz w:val="24"/>
          <w:szCs w:val="24"/>
        </w:rPr>
        <w:t xml:space="preserve"> </w:t>
      </w:r>
      <w:r w:rsidR="00D839C5" w:rsidRPr="00D839C5">
        <w:rPr>
          <w:rFonts w:ascii="Aptos" w:hAnsi="Aptos"/>
          <w:b/>
          <w:bCs/>
          <w:sz w:val="24"/>
          <w:szCs w:val="24"/>
        </w:rPr>
        <w:t>et</w:t>
      </w:r>
      <w:r w:rsidR="00D839C5">
        <w:rPr>
          <w:rFonts w:ascii="Aptos" w:hAnsi="Aptos"/>
          <w:b/>
          <w:bCs/>
          <w:i/>
          <w:iCs/>
          <w:sz w:val="24"/>
          <w:szCs w:val="24"/>
        </w:rPr>
        <w:t xml:space="preserve"> en</w:t>
      </w:r>
      <w:r w:rsidRPr="008464F6">
        <w:rPr>
          <w:rFonts w:ascii="Aptos" w:hAnsi="Aptos"/>
          <w:b/>
          <w:bCs/>
          <w:sz w:val="24"/>
          <w:szCs w:val="24"/>
        </w:rPr>
        <w:t xml:space="preserve"> sont </w:t>
      </w:r>
      <w:r w:rsidR="002C2290">
        <w:rPr>
          <w:rFonts w:ascii="Aptos" w:hAnsi="Aptos"/>
          <w:b/>
          <w:bCs/>
          <w:sz w:val="24"/>
          <w:szCs w:val="24"/>
        </w:rPr>
        <w:t>en principe</w:t>
      </w:r>
      <w:r w:rsidR="009727FB">
        <w:rPr>
          <w:rFonts w:ascii="Aptos" w:hAnsi="Aptos"/>
          <w:b/>
          <w:bCs/>
          <w:sz w:val="24"/>
          <w:szCs w:val="24"/>
        </w:rPr>
        <w:t xml:space="preserve"> </w:t>
      </w:r>
      <w:r w:rsidRPr="008464F6">
        <w:rPr>
          <w:rFonts w:ascii="Aptos" w:hAnsi="Aptos"/>
          <w:b/>
          <w:bCs/>
          <w:sz w:val="24"/>
          <w:szCs w:val="24"/>
        </w:rPr>
        <w:t>répétées devant les éléments coordonnés.</w:t>
      </w:r>
    </w:p>
    <w:p w14:paraId="1D537C41" w14:textId="5B4B02EF" w:rsidR="003D4E80" w:rsidRDefault="003D4E80" w:rsidP="003D4E80">
      <w:pPr>
        <w:pStyle w:val="Paragraphedeliste"/>
        <w:spacing w:after="0"/>
        <w:contextualSpacing w:val="0"/>
        <w:rPr>
          <w:rFonts w:ascii="Aptos" w:hAnsi="Aptos"/>
          <w:i/>
          <w:iCs/>
          <w:color w:val="00B050"/>
          <w:sz w:val="24"/>
          <w:szCs w:val="24"/>
        </w:rPr>
      </w:pPr>
    </w:p>
    <w:p w14:paraId="135ECF7C" w14:textId="64D8C4DB" w:rsidR="009F0428" w:rsidRDefault="00624571" w:rsidP="00D839C5">
      <w:pPr>
        <w:pStyle w:val="Paragraphedeliste"/>
        <w:numPr>
          <w:ilvl w:val="0"/>
          <w:numId w:val="10"/>
        </w:numPr>
        <w:spacing w:after="0"/>
        <w:rPr>
          <w:rFonts w:ascii="Aptos" w:hAnsi="Aptos"/>
          <w:b/>
          <w:bCs/>
          <w:i/>
          <w:iCs/>
          <w:color w:val="C00000"/>
          <w:sz w:val="24"/>
          <w:szCs w:val="24"/>
        </w:rPr>
      </w:pPr>
      <w:r w:rsidRPr="009727FB">
        <w:rPr>
          <w:rFonts w:ascii="Aptos" w:hAnsi="Aptos"/>
          <w:b/>
          <w:bCs/>
          <w:i/>
          <w:iCs/>
          <w:color w:val="C00000"/>
          <w:sz w:val="24"/>
          <w:szCs w:val="24"/>
        </w:rPr>
        <w:t>Je choisis</w:t>
      </w:r>
      <w:r w:rsidR="009C76D9" w:rsidRPr="009727FB">
        <w:rPr>
          <w:rFonts w:ascii="Aptos" w:hAnsi="Aptos"/>
          <w:b/>
          <w:bCs/>
          <w:i/>
          <w:iCs/>
          <w:color w:val="C00000"/>
          <w:sz w:val="24"/>
          <w:szCs w:val="24"/>
        </w:rPr>
        <w:t xml:space="preserve"> avec soin les mots grammaticaux (comme les déterminants possessifs ou les pronoms relatifs)</w:t>
      </w:r>
      <w:r w:rsidR="00630017" w:rsidRPr="009727FB">
        <w:rPr>
          <w:rFonts w:ascii="Aptos" w:hAnsi="Aptos"/>
          <w:b/>
          <w:bCs/>
          <w:i/>
          <w:iCs/>
          <w:color w:val="C00000"/>
          <w:sz w:val="24"/>
          <w:szCs w:val="24"/>
        </w:rPr>
        <w:t>.</w:t>
      </w:r>
    </w:p>
    <w:p w14:paraId="78B393AF" w14:textId="77777777" w:rsidR="00F71C51" w:rsidRPr="009727FB" w:rsidRDefault="00F71C51" w:rsidP="00F71C51">
      <w:pPr>
        <w:pStyle w:val="Paragraphedeliste"/>
        <w:spacing w:after="0"/>
        <w:ind w:left="1080"/>
        <w:rPr>
          <w:rFonts w:ascii="Aptos" w:hAnsi="Aptos"/>
          <w:b/>
          <w:bCs/>
          <w:i/>
          <w:iCs/>
          <w:color w:val="C00000"/>
          <w:sz w:val="24"/>
          <w:szCs w:val="24"/>
        </w:rPr>
      </w:pPr>
    </w:p>
    <w:p w14:paraId="26D2996A" w14:textId="47E64E2C" w:rsidR="003D4E80" w:rsidRPr="00AF5FED" w:rsidRDefault="003D4E80" w:rsidP="003D4E80">
      <w:pPr>
        <w:pStyle w:val="Paragraphedeliste"/>
        <w:numPr>
          <w:ilvl w:val="0"/>
          <w:numId w:val="6"/>
        </w:numPr>
        <w:rPr>
          <w:rFonts w:ascii="Aptos" w:hAnsi="Aptos"/>
          <w:b/>
          <w:bCs/>
          <w:sz w:val="24"/>
          <w:szCs w:val="24"/>
        </w:rPr>
      </w:pPr>
      <w:r w:rsidRPr="00362D04">
        <w:rPr>
          <w:rFonts w:ascii="Aptos" w:hAnsi="Aptos"/>
          <w:b/>
          <w:bCs/>
          <w:sz w:val="24"/>
          <w:szCs w:val="24"/>
        </w:rPr>
        <w:t>Il faut choisir le déterminant possessif en fonction du possesseur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Pr="00F71C51">
        <w:rPr>
          <w:rFonts w:ascii="Aptos" w:hAnsi="Aptos"/>
          <w:sz w:val="24"/>
          <w:szCs w:val="24"/>
        </w:rPr>
        <w:t>(</w:t>
      </w:r>
      <w:r w:rsidRPr="00F71C51">
        <w:rPr>
          <w:rFonts w:ascii="Aptos" w:hAnsi="Aptos"/>
          <w:i/>
          <w:iCs/>
          <w:sz w:val="24"/>
          <w:szCs w:val="24"/>
        </w:rPr>
        <w:t xml:space="preserve">je =&gt; mon, ma, mes/il, elle =&gt; son, </w:t>
      </w:r>
      <w:proofErr w:type="spellStart"/>
      <w:r w:rsidRPr="00F71C51">
        <w:rPr>
          <w:rFonts w:ascii="Aptos" w:hAnsi="Aptos"/>
          <w:i/>
          <w:iCs/>
          <w:sz w:val="24"/>
          <w:szCs w:val="24"/>
        </w:rPr>
        <w:t>sa</w:t>
      </w:r>
      <w:proofErr w:type="spellEnd"/>
      <w:r w:rsidRPr="00F71C51">
        <w:rPr>
          <w:rFonts w:ascii="Aptos" w:hAnsi="Aptos"/>
          <w:i/>
          <w:iCs/>
          <w:sz w:val="24"/>
          <w:szCs w:val="24"/>
        </w:rPr>
        <w:t>, ses/ils, elles =&gt; leur, leur</w:t>
      </w:r>
      <w:r w:rsidR="00C8144D">
        <w:rPr>
          <w:rFonts w:ascii="Aptos" w:hAnsi="Aptos"/>
          <w:i/>
          <w:iCs/>
          <w:sz w:val="24"/>
          <w:szCs w:val="24"/>
        </w:rPr>
        <w:t xml:space="preserve">s, </w:t>
      </w:r>
      <w:r w:rsidR="00C8144D" w:rsidRPr="00C8144D">
        <w:rPr>
          <w:rFonts w:ascii="Aptos" w:hAnsi="Aptos"/>
          <w:sz w:val="24"/>
          <w:szCs w:val="24"/>
        </w:rPr>
        <w:t>etc</w:t>
      </w:r>
      <w:r w:rsidR="00C8144D">
        <w:rPr>
          <w:rFonts w:ascii="Aptos" w:hAnsi="Aptos"/>
          <w:i/>
          <w:iCs/>
          <w:sz w:val="24"/>
          <w:szCs w:val="24"/>
        </w:rPr>
        <w:t>.</w:t>
      </w:r>
      <w:r w:rsidRPr="00F71C51">
        <w:rPr>
          <w:rFonts w:ascii="Aptos" w:hAnsi="Aptos"/>
          <w:sz w:val="24"/>
          <w:szCs w:val="24"/>
        </w:rPr>
        <w:t>)</w:t>
      </w:r>
      <w:r w:rsidRPr="00362D04">
        <w:rPr>
          <w:rFonts w:ascii="Aptos" w:hAnsi="Aptos"/>
          <w:b/>
          <w:bCs/>
          <w:sz w:val="24"/>
          <w:szCs w:val="24"/>
        </w:rPr>
        <w:t xml:space="preserve"> et l’accorder avec le mot qui le suit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Pr="00F71C51">
        <w:rPr>
          <w:rFonts w:ascii="Aptos" w:hAnsi="Aptos"/>
          <w:sz w:val="24"/>
          <w:szCs w:val="24"/>
        </w:rPr>
        <w:t>(</w:t>
      </w:r>
      <w:r w:rsidRPr="00F71C51">
        <w:rPr>
          <w:rFonts w:ascii="Aptos" w:hAnsi="Aptos"/>
          <w:i/>
          <w:iCs/>
          <w:sz w:val="24"/>
          <w:szCs w:val="24"/>
        </w:rPr>
        <w:t>mes textes/sa phrase/leur hypothèse</w:t>
      </w:r>
      <w:r w:rsidR="00216E2D">
        <w:rPr>
          <w:rFonts w:ascii="Aptos" w:hAnsi="Aptos"/>
          <w:i/>
          <w:iCs/>
          <w:sz w:val="24"/>
          <w:szCs w:val="24"/>
        </w:rPr>
        <w:t>…</w:t>
      </w:r>
      <w:r w:rsidRPr="00F71C51">
        <w:rPr>
          <w:rFonts w:ascii="Aptos" w:hAnsi="Aptos"/>
          <w:sz w:val="24"/>
          <w:szCs w:val="24"/>
        </w:rPr>
        <w:t>)</w:t>
      </w:r>
      <w:r w:rsidRPr="00F71C51">
        <w:rPr>
          <w:rFonts w:ascii="Aptos" w:hAnsi="Aptos"/>
          <w:b/>
          <w:bCs/>
          <w:sz w:val="24"/>
          <w:szCs w:val="24"/>
        </w:rPr>
        <w:t>.</w:t>
      </w:r>
    </w:p>
    <w:p w14:paraId="2F2EACF4" w14:textId="77777777" w:rsidR="0065496C" w:rsidRPr="00AF5FED" w:rsidRDefault="0065496C" w:rsidP="0065496C">
      <w:pPr>
        <w:pStyle w:val="Paragraphedeliste"/>
        <w:ind w:left="1080"/>
        <w:rPr>
          <w:rFonts w:ascii="Aptos" w:hAnsi="Aptos"/>
          <w:b/>
          <w:bCs/>
          <w:sz w:val="24"/>
          <w:szCs w:val="24"/>
        </w:rPr>
      </w:pPr>
    </w:p>
    <w:p w14:paraId="226190D4" w14:textId="655FD13B" w:rsidR="003D4E80" w:rsidRPr="000D36AE" w:rsidRDefault="003D4E80" w:rsidP="003D4E80">
      <w:pPr>
        <w:pStyle w:val="Paragraphedeliste"/>
        <w:numPr>
          <w:ilvl w:val="0"/>
          <w:numId w:val="6"/>
        </w:numPr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Si l’on souhaite complét</w:t>
      </w:r>
      <w:r w:rsidR="00847A05">
        <w:rPr>
          <w:rFonts w:ascii="Aptos" w:hAnsi="Aptos"/>
          <w:b/>
          <w:bCs/>
          <w:sz w:val="24"/>
          <w:szCs w:val="24"/>
        </w:rPr>
        <w:t>er</w:t>
      </w:r>
      <w:r>
        <w:rPr>
          <w:rFonts w:ascii="Aptos" w:hAnsi="Aptos"/>
          <w:b/>
          <w:bCs/>
          <w:sz w:val="24"/>
          <w:szCs w:val="24"/>
        </w:rPr>
        <w:t xml:space="preserve"> le mot </w:t>
      </w:r>
      <w:r w:rsidRPr="00F306B6">
        <w:rPr>
          <w:rFonts w:ascii="Aptos" w:hAnsi="Aptos"/>
          <w:b/>
          <w:bCs/>
          <w:i/>
          <w:iCs/>
          <w:sz w:val="24"/>
          <w:szCs w:val="24"/>
        </w:rPr>
        <w:t>manière</w:t>
      </w:r>
      <w:r>
        <w:rPr>
          <w:rFonts w:ascii="Aptos" w:hAnsi="Aptos"/>
          <w:b/>
          <w:bCs/>
          <w:sz w:val="24"/>
          <w:szCs w:val="24"/>
        </w:rPr>
        <w:t xml:space="preserve"> (et le mot </w:t>
      </w:r>
      <w:r w:rsidRPr="00F306B6">
        <w:rPr>
          <w:rFonts w:ascii="Aptos" w:hAnsi="Aptos"/>
          <w:b/>
          <w:bCs/>
          <w:i/>
          <w:iCs/>
          <w:sz w:val="24"/>
          <w:szCs w:val="24"/>
        </w:rPr>
        <w:t>façon</w:t>
      </w:r>
      <w:r>
        <w:rPr>
          <w:rFonts w:ascii="Aptos" w:hAnsi="Aptos"/>
          <w:b/>
          <w:bCs/>
          <w:sz w:val="24"/>
          <w:szCs w:val="24"/>
        </w:rPr>
        <w:t xml:space="preserve">) par une proposition relative, on emploiera le pronom relatif </w:t>
      </w:r>
      <w:r w:rsidRPr="00F306B6">
        <w:rPr>
          <w:rFonts w:ascii="Aptos" w:hAnsi="Aptos"/>
          <w:b/>
          <w:bCs/>
          <w:i/>
          <w:iCs/>
          <w:sz w:val="24"/>
          <w:szCs w:val="24"/>
        </w:rPr>
        <w:t>dont</w:t>
      </w:r>
      <w:r>
        <w:rPr>
          <w:rFonts w:ascii="Aptos" w:hAnsi="Aptos"/>
          <w:b/>
          <w:bCs/>
          <w:sz w:val="24"/>
          <w:szCs w:val="24"/>
        </w:rPr>
        <w:t xml:space="preserve"> : </w:t>
      </w:r>
      <w:r w:rsidRPr="00B26A01">
        <w:rPr>
          <w:rFonts w:ascii="Aptos" w:hAnsi="Aptos"/>
          <w:i/>
          <w:iCs/>
          <w:sz w:val="24"/>
          <w:szCs w:val="24"/>
        </w:rPr>
        <w:t>J’ai été surpris par la manière/façon dont il s’est tiré d’affaire.</w:t>
      </w:r>
      <w:r w:rsidR="00546FCD">
        <w:rPr>
          <w:rFonts w:ascii="Aptos" w:hAnsi="Aptos"/>
          <w:b/>
          <w:bCs/>
          <w:sz w:val="24"/>
          <w:szCs w:val="24"/>
        </w:rPr>
        <w:t xml:space="preserve"> En général</w:t>
      </w:r>
      <w:r w:rsidR="002420A2">
        <w:rPr>
          <w:rFonts w:ascii="Aptos" w:hAnsi="Aptos"/>
          <w:b/>
          <w:bCs/>
          <w:sz w:val="24"/>
          <w:szCs w:val="24"/>
        </w:rPr>
        <w:t xml:space="preserve">, </w:t>
      </w:r>
      <w:r w:rsidR="002420A2" w:rsidRPr="00847A05">
        <w:rPr>
          <w:rFonts w:ascii="Aptos" w:hAnsi="Aptos"/>
          <w:b/>
          <w:bCs/>
          <w:i/>
          <w:iCs/>
          <w:sz w:val="24"/>
          <w:szCs w:val="24"/>
        </w:rPr>
        <w:t>dont</w:t>
      </w:r>
      <w:r w:rsidR="002420A2">
        <w:rPr>
          <w:rFonts w:ascii="Aptos" w:hAnsi="Aptos"/>
          <w:b/>
          <w:bCs/>
          <w:sz w:val="24"/>
          <w:szCs w:val="24"/>
        </w:rPr>
        <w:t xml:space="preserve"> équivaut à </w:t>
      </w:r>
      <w:r w:rsidR="009B11D7">
        <w:rPr>
          <w:rFonts w:ascii="Aptos" w:hAnsi="Aptos"/>
          <w:b/>
          <w:bCs/>
          <w:sz w:val="24"/>
          <w:szCs w:val="24"/>
        </w:rPr>
        <w:t xml:space="preserve">un mot précédé de la préposition </w:t>
      </w:r>
      <w:r w:rsidR="009B11D7" w:rsidRPr="00EB0D43">
        <w:rPr>
          <w:rFonts w:ascii="Aptos" w:hAnsi="Aptos"/>
          <w:b/>
          <w:bCs/>
          <w:i/>
          <w:iCs/>
          <w:sz w:val="24"/>
          <w:szCs w:val="24"/>
        </w:rPr>
        <w:t>de</w:t>
      </w:r>
      <w:r w:rsidR="009B11D7">
        <w:rPr>
          <w:rFonts w:ascii="Aptos" w:hAnsi="Aptos"/>
          <w:b/>
          <w:bCs/>
          <w:sz w:val="24"/>
          <w:szCs w:val="24"/>
        </w:rPr>
        <w:t>.</w:t>
      </w:r>
      <w:r w:rsidR="00EB0D43">
        <w:rPr>
          <w:rFonts w:ascii="Aptos" w:hAnsi="Aptos"/>
          <w:b/>
          <w:bCs/>
          <w:sz w:val="24"/>
          <w:szCs w:val="24"/>
        </w:rPr>
        <w:t xml:space="preserve"> Il est souvent utilisé avec des expressions qui se construisent avec </w:t>
      </w:r>
      <w:r w:rsidR="00EB0D43" w:rsidRPr="00EB0D43">
        <w:rPr>
          <w:rFonts w:ascii="Aptos" w:hAnsi="Aptos"/>
          <w:b/>
          <w:bCs/>
          <w:i/>
          <w:iCs/>
          <w:sz w:val="24"/>
          <w:szCs w:val="24"/>
        </w:rPr>
        <w:t>de</w:t>
      </w:r>
      <w:r w:rsidR="00EB0D43">
        <w:rPr>
          <w:rFonts w:ascii="Aptos" w:hAnsi="Aptos"/>
          <w:b/>
          <w:bCs/>
          <w:sz w:val="24"/>
          <w:szCs w:val="24"/>
        </w:rPr>
        <w:t>.</w:t>
      </w:r>
    </w:p>
    <w:p w14:paraId="24D8997E" w14:textId="77777777" w:rsidR="000D36AE" w:rsidRPr="000D36AE" w:rsidRDefault="000D36AE" w:rsidP="000D36AE">
      <w:pPr>
        <w:pStyle w:val="Paragraphedeliste"/>
        <w:rPr>
          <w:rFonts w:ascii="Aptos" w:hAnsi="Aptos"/>
          <w:b/>
          <w:bCs/>
          <w:i/>
          <w:iCs/>
          <w:sz w:val="24"/>
          <w:szCs w:val="24"/>
        </w:rPr>
      </w:pPr>
    </w:p>
    <w:p w14:paraId="6ADC2C24" w14:textId="008656DD" w:rsidR="000D36AE" w:rsidRPr="00EC4BAD" w:rsidRDefault="0015113D" w:rsidP="00A928CE">
      <w:pPr>
        <w:pStyle w:val="Paragraphedeliste"/>
        <w:numPr>
          <w:ilvl w:val="1"/>
          <w:numId w:val="8"/>
        </w:numPr>
        <w:spacing w:after="0"/>
        <w:contextualSpacing w:val="0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C’est un livre dont j’</w:t>
      </w:r>
      <w:r w:rsidRPr="0015113D">
        <w:rPr>
          <w:rFonts w:ascii="Aptos" w:hAnsi="Aptos"/>
          <w:i/>
          <w:iCs/>
          <w:sz w:val="24"/>
          <w:szCs w:val="24"/>
          <w:u w:val="single"/>
        </w:rPr>
        <w:t>ai besoin</w:t>
      </w:r>
      <w:r w:rsidR="003D0407">
        <w:rPr>
          <w:rFonts w:ascii="Aptos" w:hAnsi="Aptos"/>
          <w:i/>
          <w:iCs/>
          <w:sz w:val="24"/>
          <w:szCs w:val="24"/>
          <w:u w:val="single"/>
        </w:rPr>
        <w:t>/ai envie</w:t>
      </w:r>
      <w:r>
        <w:rPr>
          <w:rFonts w:ascii="Aptos" w:hAnsi="Aptos"/>
          <w:i/>
          <w:iCs/>
          <w:sz w:val="24"/>
          <w:szCs w:val="24"/>
        </w:rPr>
        <w:t>.</w:t>
      </w:r>
    </w:p>
    <w:p w14:paraId="1B965140" w14:textId="64E9151E" w:rsidR="000D36AE" w:rsidRPr="00EC4BAD" w:rsidRDefault="0015113D" w:rsidP="00A928CE">
      <w:pPr>
        <w:pStyle w:val="Paragraphedeliste"/>
        <w:numPr>
          <w:ilvl w:val="1"/>
          <w:numId w:val="8"/>
        </w:numPr>
        <w:spacing w:after="0"/>
        <w:contextualSpacing w:val="0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 xml:space="preserve">Le chien est un animal </w:t>
      </w:r>
      <w:r w:rsidRPr="00A23B44">
        <w:rPr>
          <w:rFonts w:ascii="Aptos" w:hAnsi="Aptos"/>
          <w:i/>
          <w:iCs/>
          <w:sz w:val="24"/>
          <w:szCs w:val="24"/>
        </w:rPr>
        <w:t>dont j’</w:t>
      </w:r>
      <w:r w:rsidRPr="00794649">
        <w:rPr>
          <w:rFonts w:ascii="Aptos" w:hAnsi="Aptos"/>
          <w:i/>
          <w:iCs/>
          <w:sz w:val="24"/>
          <w:szCs w:val="24"/>
          <w:u w:val="single"/>
        </w:rPr>
        <w:t>ai peur</w:t>
      </w:r>
      <w:r w:rsidR="000D36AE" w:rsidRPr="00EC4BAD">
        <w:rPr>
          <w:rFonts w:ascii="Aptos" w:hAnsi="Aptos"/>
          <w:i/>
          <w:iCs/>
          <w:sz w:val="24"/>
          <w:szCs w:val="24"/>
        </w:rPr>
        <w:t>.</w:t>
      </w:r>
    </w:p>
    <w:p w14:paraId="70B7B493" w14:textId="60F53DD2" w:rsidR="000D36AE" w:rsidRPr="00EC4BAD" w:rsidRDefault="00794649" w:rsidP="00A928CE">
      <w:pPr>
        <w:pStyle w:val="Paragraphedeliste"/>
        <w:numPr>
          <w:ilvl w:val="1"/>
          <w:numId w:val="8"/>
        </w:numPr>
        <w:spacing w:after="0"/>
        <w:contextualSpacing w:val="0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 xml:space="preserve">Il s’agit d’une publicité </w:t>
      </w:r>
      <w:r w:rsidRPr="00A23B44">
        <w:rPr>
          <w:rFonts w:ascii="Aptos" w:hAnsi="Aptos"/>
          <w:i/>
          <w:iCs/>
          <w:sz w:val="24"/>
          <w:szCs w:val="24"/>
        </w:rPr>
        <w:t>dont je</w:t>
      </w:r>
      <w:r w:rsidRPr="00A23B44">
        <w:rPr>
          <w:rFonts w:ascii="Aptos" w:hAnsi="Aptos"/>
          <w:i/>
          <w:iCs/>
          <w:sz w:val="24"/>
          <w:szCs w:val="24"/>
          <w:u w:val="single"/>
        </w:rPr>
        <w:t xml:space="preserve"> me méfie</w:t>
      </w:r>
      <w:r w:rsidR="000D36AE" w:rsidRPr="00EC4BAD">
        <w:rPr>
          <w:rFonts w:ascii="Aptos" w:hAnsi="Aptos"/>
          <w:i/>
          <w:iCs/>
          <w:sz w:val="24"/>
          <w:szCs w:val="24"/>
        </w:rPr>
        <w:t>.</w:t>
      </w:r>
    </w:p>
    <w:p w14:paraId="529771AC" w14:textId="3BD5FE25" w:rsidR="000D36AE" w:rsidRDefault="00A23B44" w:rsidP="00A928CE">
      <w:pPr>
        <w:pStyle w:val="Paragraphedeliste"/>
        <w:numPr>
          <w:ilvl w:val="1"/>
          <w:numId w:val="8"/>
        </w:numPr>
        <w:spacing w:after="0"/>
        <w:contextualSpacing w:val="0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 xml:space="preserve">Et voici le groupe dont je </w:t>
      </w:r>
      <w:r w:rsidRPr="00A23B44">
        <w:rPr>
          <w:rFonts w:ascii="Aptos" w:hAnsi="Aptos"/>
          <w:i/>
          <w:iCs/>
          <w:sz w:val="24"/>
          <w:szCs w:val="24"/>
          <w:u w:val="single"/>
        </w:rPr>
        <w:t>me suis occupé</w:t>
      </w:r>
      <w:r w:rsidR="000D36AE" w:rsidRPr="00EC4BAD">
        <w:rPr>
          <w:rFonts w:ascii="Aptos" w:hAnsi="Aptos"/>
          <w:i/>
          <w:iCs/>
          <w:sz w:val="24"/>
          <w:szCs w:val="24"/>
        </w:rPr>
        <w:t>.</w:t>
      </w:r>
    </w:p>
    <w:p w14:paraId="081D5CBA" w14:textId="48EDFE44" w:rsidR="00A928CE" w:rsidRPr="00EC4BAD" w:rsidRDefault="00A928CE" w:rsidP="00A928CE">
      <w:pPr>
        <w:pStyle w:val="Paragraphedeliste"/>
        <w:numPr>
          <w:ilvl w:val="1"/>
          <w:numId w:val="8"/>
        </w:numPr>
        <w:spacing w:after="0"/>
        <w:contextualSpacing w:val="0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…</w:t>
      </w:r>
    </w:p>
    <w:p w14:paraId="7D363D3F" w14:textId="77777777" w:rsidR="000D36AE" w:rsidRPr="00F306B6" w:rsidRDefault="000D36AE" w:rsidP="000D36AE">
      <w:pPr>
        <w:pStyle w:val="Paragraphedeliste"/>
        <w:ind w:left="1080"/>
        <w:rPr>
          <w:rFonts w:ascii="Aptos" w:hAnsi="Aptos"/>
          <w:b/>
          <w:bCs/>
          <w:i/>
          <w:iCs/>
          <w:sz w:val="24"/>
          <w:szCs w:val="24"/>
        </w:rPr>
      </w:pPr>
    </w:p>
    <w:p w14:paraId="13FDDBD3" w14:textId="77777777" w:rsidR="003D4E80" w:rsidRPr="00A71DAF" w:rsidRDefault="003D4E80" w:rsidP="003D4E80">
      <w:pPr>
        <w:pStyle w:val="Paragraphedeliste"/>
        <w:spacing w:after="0"/>
        <w:contextualSpacing w:val="0"/>
        <w:rPr>
          <w:rFonts w:ascii="Aptos" w:hAnsi="Aptos"/>
          <w:i/>
          <w:iCs/>
          <w:color w:val="BF4E14" w:themeColor="accent2" w:themeShade="BF"/>
          <w:sz w:val="24"/>
          <w:szCs w:val="24"/>
        </w:rPr>
      </w:pPr>
    </w:p>
    <w:p w14:paraId="6A0FBF52" w14:textId="77777777" w:rsidR="003D4E80" w:rsidRPr="001E726F" w:rsidRDefault="003D4E80" w:rsidP="00A11343">
      <w:pPr>
        <w:pStyle w:val="Paragraphedeliste"/>
      </w:pPr>
    </w:p>
    <w:sectPr w:rsidR="003D4E80" w:rsidRPr="001E726F" w:rsidSect="0083366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85AC" w14:textId="77777777" w:rsidR="005034CE" w:rsidRDefault="005034CE" w:rsidP="006605E2">
      <w:pPr>
        <w:spacing w:after="0" w:line="240" w:lineRule="auto"/>
      </w:pPr>
      <w:r>
        <w:separator/>
      </w:r>
    </w:p>
  </w:endnote>
  <w:endnote w:type="continuationSeparator" w:id="0">
    <w:p w14:paraId="127B44F1" w14:textId="77777777" w:rsidR="005034CE" w:rsidRDefault="005034CE" w:rsidP="0066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74F1" w14:textId="77777777" w:rsidR="005034CE" w:rsidRDefault="005034CE" w:rsidP="006605E2">
      <w:pPr>
        <w:spacing w:after="0" w:line="240" w:lineRule="auto"/>
      </w:pPr>
      <w:r>
        <w:separator/>
      </w:r>
    </w:p>
  </w:footnote>
  <w:footnote w:type="continuationSeparator" w:id="0">
    <w:p w14:paraId="45CFD108" w14:textId="77777777" w:rsidR="005034CE" w:rsidRDefault="005034CE" w:rsidP="006605E2">
      <w:pPr>
        <w:spacing w:after="0" w:line="240" w:lineRule="auto"/>
      </w:pPr>
      <w:r>
        <w:continuationSeparator/>
      </w:r>
    </w:p>
  </w:footnote>
  <w:footnote w:id="1">
    <w:p w14:paraId="7249599B" w14:textId="1F5FC1B4" w:rsidR="006605E2" w:rsidRPr="006605E2" w:rsidRDefault="006605E2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="009462B8">
        <w:rPr>
          <w:lang w:val="fr-FR"/>
        </w:rPr>
        <w:t>« </w:t>
      </w:r>
      <w:r w:rsidR="009462B8" w:rsidRPr="009462B8">
        <w:rPr>
          <w:b/>
          <w:bCs/>
          <w:lang w:val="fr-FR"/>
        </w:rPr>
        <w:t>Premières</w:t>
      </w:r>
      <w:r w:rsidR="009462B8">
        <w:rPr>
          <w:lang w:val="fr-FR"/>
        </w:rPr>
        <w:t xml:space="preserve"> recommandations » : il y en aura d’autres.</w:t>
      </w:r>
    </w:p>
  </w:footnote>
  <w:footnote w:id="2">
    <w:p w14:paraId="20DFD333" w14:textId="6330CCE0" w:rsidR="00602941" w:rsidRPr="00602941" w:rsidRDefault="00602941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 xml:space="preserve">Tu trouveras dans ces recommandations des adverbes </w:t>
      </w:r>
      <w:r w:rsidR="00916A3A">
        <w:rPr>
          <w:lang w:val="fr-FR"/>
        </w:rPr>
        <w:t>ou locutions adverbiales</w:t>
      </w:r>
      <w:r w:rsidR="008654FC">
        <w:rPr>
          <w:lang w:val="fr-FR"/>
        </w:rPr>
        <w:t xml:space="preserve"> </w:t>
      </w:r>
      <w:r w:rsidR="00A7504D">
        <w:rPr>
          <w:lang w:val="fr-FR"/>
        </w:rPr>
        <w:t xml:space="preserve">qui expriment </w:t>
      </w:r>
      <w:r w:rsidR="00916A3A">
        <w:rPr>
          <w:lang w:val="fr-FR"/>
        </w:rPr>
        <w:t xml:space="preserve">l’atténuation : </w:t>
      </w:r>
      <w:r w:rsidR="00916A3A" w:rsidRPr="008654FC">
        <w:rPr>
          <w:i/>
          <w:iCs/>
          <w:lang w:val="fr-FR"/>
        </w:rPr>
        <w:t>d’ordinaire, normalement, en général</w:t>
      </w:r>
      <w:r w:rsidR="00916A3A">
        <w:rPr>
          <w:lang w:val="fr-FR"/>
        </w:rPr>
        <w:t>…</w:t>
      </w:r>
      <w:r w:rsidR="008654FC">
        <w:rPr>
          <w:lang w:val="fr-FR"/>
        </w:rPr>
        <w:t xml:space="preserve"> </w:t>
      </w:r>
      <w:r w:rsidR="003E004D">
        <w:rPr>
          <w:lang w:val="fr-FR"/>
        </w:rPr>
        <w:t xml:space="preserve">Les </w:t>
      </w:r>
      <w:r w:rsidR="00294C22">
        <w:rPr>
          <w:lang w:val="fr-FR"/>
        </w:rPr>
        <w:t>règles de la langue</w:t>
      </w:r>
      <w:r w:rsidR="006F6736">
        <w:rPr>
          <w:lang w:val="fr-FR"/>
        </w:rPr>
        <w:t xml:space="preserve"> </w:t>
      </w:r>
      <w:r w:rsidR="00A43027">
        <w:rPr>
          <w:lang w:val="fr-FR"/>
        </w:rPr>
        <w:t>sont avant tout des descriptions de l’usage</w:t>
      </w:r>
      <w:r w:rsidR="00972BCE">
        <w:rPr>
          <w:lang w:val="fr-FR"/>
        </w:rPr>
        <w:t xml:space="preserve">, lequel </w:t>
      </w:r>
      <w:r w:rsidR="0075532E">
        <w:rPr>
          <w:lang w:val="fr-FR"/>
        </w:rPr>
        <w:t>évolue nature</w:t>
      </w:r>
      <w:r w:rsidR="009417FF">
        <w:rPr>
          <w:lang w:val="fr-FR"/>
        </w:rPr>
        <w:t xml:space="preserve">llement et </w:t>
      </w:r>
      <w:r w:rsidR="00972BCE">
        <w:rPr>
          <w:lang w:val="fr-FR"/>
        </w:rPr>
        <w:t xml:space="preserve">peut parfois </w:t>
      </w:r>
      <w:r w:rsidR="004C40AF">
        <w:rPr>
          <w:lang w:val="fr-FR"/>
        </w:rPr>
        <w:t>s’</w:t>
      </w:r>
      <w:r w:rsidR="00972BCE">
        <w:rPr>
          <w:lang w:val="fr-FR"/>
        </w:rPr>
        <w:t>écarter</w:t>
      </w:r>
      <w:r w:rsidR="004C40AF">
        <w:rPr>
          <w:lang w:val="fr-FR"/>
        </w:rPr>
        <w:t xml:space="preserve"> de ces règles</w:t>
      </w:r>
      <w:r w:rsidR="00972BCE">
        <w:rPr>
          <w:lang w:val="fr-FR"/>
        </w:rPr>
        <w:t>.</w:t>
      </w:r>
    </w:p>
  </w:footnote>
  <w:footnote w:id="3">
    <w:p w14:paraId="5B32BFAD" w14:textId="2BDB49C4" w:rsidR="005A7956" w:rsidRPr="005A7956" w:rsidRDefault="005A7956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 xml:space="preserve">Et bien sûr, </w:t>
      </w:r>
      <w:r w:rsidR="00216A4F">
        <w:rPr>
          <w:lang w:val="fr-FR"/>
        </w:rPr>
        <w:t>si ce verbe ne nécessite aucune préposition, il faut veiller à n’en mettre aucune devant ses compléments</w:t>
      </w:r>
      <w:r w:rsidR="00D76C0F">
        <w:rPr>
          <w:lang w:val="fr-FR"/>
        </w:rPr>
        <w:t xml:space="preserve">. </w:t>
      </w:r>
      <w:r w:rsidR="00D76C0F" w:rsidRPr="00D76C0F">
        <w:rPr>
          <w:i/>
          <w:iCs/>
          <w:lang w:val="fr-FR"/>
        </w:rPr>
        <w:t xml:space="preserve">Elle adore </w:t>
      </w:r>
      <w:r w:rsidR="00D76C0F" w:rsidRPr="00F0023F">
        <w:rPr>
          <w:i/>
          <w:iCs/>
          <w:u w:val="single"/>
          <w:lang w:val="fr-FR"/>
        </w:rPr>
        <w:t>lire</w:t>
      </w:r>
      <w:r w:rsidR="00D76C0F" w:rsidRPr="00D76C0F">
        <w:rPr>
          <w:i/>
          <w:iCs/>
          <w:lang w:val="fr-FR"/>
        </w:rPr>
        <w:t xml:space="preserve">, </w:t>
      </w:r>
      <w:r w:rsidR="00D76C0F" w:rsidRPr="00F0023F">
        <w:rPr>
          <w:i/>
          <w:iCs/>
          <w:u w:val="single"/>
          <w:lang w:val="fr-FR"/>
        </w:rPr>
        <w:t>écrire</w:t>
      </w:r>
      <w:r w:rsidR="00D76C0F" w:rsidRPr="00D76C0F">
        <w:rPr>
          <w:i/>
          <w:iCs/>
          <w:lang w:val="fr-FR"/>
        </w:rPr>
        <w:t xml:space="preserve"> et </w:t>
      </w:r>
      <w:r w:rsidR="00D76C0F" w:rsidRPr="00F0023F">
        <w:rPr>
          <w:i/>
          <w:iCs/>
          <w:u w:val="single"/>
          <w:lang w:val="fr-FR"/>
        </w:rPr>
        <w:t>chanter</w:t>
      </w:r>
      <w:r w:rsidR="00D76C0F" w:rsidRPr="00D41BEF">
        <w:rPr>
          <w:lang w:val="fr-FR"/>
        </w:rPr>
        <w:t>.</w:t>
      </w:r>
      <w:r w:rsidR="00F0023F" w:rsidRPr="00D41BEF">
        <w:rPr>
          <w:lang w:val="fr-FR"/>
        </w:rPr>
        <w:t xml:space="preserve"> Avec préposition :</w:t>
      </w:r>
      <w:r w:rsidR="00F0023F">
        <w:rPr>
          <w:i/>
          <w:iCs/>
          <w:lang w:val="fr-FR"/>
        </w:rPr>
        <w:t xml:space="preserve"> </w:t>
      </w:r>
      <w:r w:rsidR="00D41BEF">
        <w:rPr>
          <w:i/>
          <w:iCs/>
          <w:lang w:val="fr-FR"/>
        </w:rPr>
        <w:t xml:space="preserve">Elle passe son temps </w:t>
      </w:r>
      <w:r w:rsidR="00D41BEF" w:rsidRPr="00D41BEF">
        <w:rPr>
          <w:i/>
          <w:iCs/>
          <w:u w:val="single"/>
          <w:lang w:val="fr-FR"/>
        </w:rPr>
        <w:t>à</w:t>
      </w:r>
      <w:r w:rsidR="00D41BEF">
        <w:rPr>
          <w:i/>
          <w:iCs/>
          <w:lang w:val="fr-FR"/>
        </w:rPr>
        <w:t xml:space="preserve"> lire, </w:t>
      </w:r>
      <w:r w:rsidR="00D41BEF" w:rsidRPr="00D41BEF">
        <w:rPr>
          <w:i/>
          <w:iCs/>
          <w:u w:val="single"/>
          <w:lang w:val="fr-FR"/>
        </w:rPr>
        <w:t>à</w:t>
      </w:r>
      <w:r w:rsidR="00D41BEF">
        <w:rPr>
          <w:i/>
          <w:iCs/>
          <w:lang w:val="fr-FR"/>
        </w:rPr>
        <w:t xml:space="preserve"> écrire et </w:t>
      </w:r>
      <w:r w:rsidR="00D41BEF" w:rsidRPr="00D41BEF">
        <w:rPr>
          <w:i/>
          <w:iCs/>
          <w:u w:val="single"/>
          <w:lang w:val="fr-FR"/>
        </w:rPr>
        <w:t>à</w:t>
      </w:r>
      <w:r w:rsidR="00D41BEF">
        <w:rPr>
          <w:i/>
          <w:iCs/>
          <w:lang w:val="fr-FR"/>
        </w:rPr>
        <w:t xml:space="preserve"> chanter.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42EA"/>
    <w:multiLevelType w:val="hybridMultilevel"/>
    <w:tmpl w:val="54326268"/>
    <w:lvl w:ilvl="0" w:tplc="FFFFFFFF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color w:val="auto"/>
      </w:rPr>
    </w:lvl>
    <w:lvl w:ilvl="1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22DC1"/>
    <w:multiLevelType w:val="hybridMultilevel"/>
    <w:tmpl w:val="2F4E1D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0597E"/>
    <w:multiLevelType w:val="hybridMultilevel"/>
    <w:tmpl w:val="1BE22282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AED"/>
    <w:multiLevelType w:val="hybridMultilevel"/>
    <w:tmpl w:val="AF329174"/>
    <w:lvl w:ilvl="0" w:tplc="FFFFFFFF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color w:val="auto"/>
      </w:rPr>
    </w:lvl>
    <w:lvl w:ilvl="1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084844"/>
    <w:multiLevelType w:val="hybridMultilevel"/>
    <w:tmpl w:val="D6DAE65E"/>
    <w:lvl w:ilvl="0" w:tplc="0409000F">
      <w:start w:val="1"/>
      <w:numFmt w:val="decimal"/>
      <w:lvlText w:val="%1."/>
      <w:lvlJc w:val="left"/>
      <w:pPr>
        <w:ind w:left="277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14DCA"/>
    <w:multiLevelType w:val="hybridMultilevel"/>
    <w:tmpl w:val="6456B1D2"/>
    <w:lvl w:ilvl="0" w:tplc="395619DC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F817DA8"/>
    <w:multiLevelType w:val="hybridMultilevel"/>
    <w:tmpl w:val="9F54DDD4"/>
    <w:lvl w:ilvl="0" w:tplc="873A251E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color w:val="auto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F61307"/>
    <w:multiLevelType w:val="hybridMultilevel"/>
    <w:tmpl w:val="5748CA10"/>
    <w:lvl w:ilvl="0" w:tplc="080C0011">
      <w:start w:val="1"/>
      <w:numFmt w:val="decimal"/>
      <w:lvlText w:val="%1)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3E69D4"/>
    <w:multiLevelType w:val="hybridMultilevel"/>
    <w:tmpl w:val="25184DA8"/>
    <w:lvl w:ilvl="0" w:tplc="08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F302E6"/>
    <w:multiLevelType w:val="hybridMultilevel"/>
    <w:tmpl w:val="2108955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0311850">
    <w:abstractNumId w:val="9"/>
  </w:num>
  <w:num w:numId="2" w16cid:durableId="539708794">
    <w:abstractNumId w:val="4"/>
  </w:num>
  <w:num w:numId="3" w16cid:durableId="254437696">
    <w:abstractNumId w:val="1"/>
  </w:num>
  <w:num w:numId="4" w16cid:durableId="1792672144">
    <w:abstractNumId w:val="8"/>
  </w:num>
  <w:num w:numId="5" w16cid:durableId="1671104599">
    <w:abstractNumId w:val="5"/>
  </w:num>
  <w:num w:numId="6" w16cid:durableId="120078998">
    <w:abstractNumId w:val="6"/>
  </w:num>
  <w:num w:numId="7" w16cid:durableId="242762197">
    <w:abstractNumId w:val="3"/>
  </w:num>
  <w:num w:numId="8" w16cid:durableId="1139297959">
    <w:abstractNumId w:val="0"/>
  </w:num>
  <w:num w:numId="9" w16cid:durableId="1732777012">
    <w:abstractNumId w:val="2"/>
  </w:num>
  <w:num w:numId="10" w16cid:durableId="637957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5D"/>
    <w:rsid w:val="00003C9D"/>
    <w:rsid w:val="0001626F"/>
    <w:rsid w:val="00023988"/>
    <w:rsid w:val="00045531"/>
    <w:rsid w:val="00046D50"/>
    <w:rsid w:val="0006031C"/>
    <w:rsid w:val="000752A4"/>
    <w:rsid w:val="000855CB"/>
    <w:rsid w:val="00085605"/>
    <w:rsid w:val="00097DF9"/>
    <w:rsid w:val="000B20AF"/>
    <w:rsid w:val="000B3A29"/>
    <w:rsid w:val="000C4B57"/>
    <w:rsid w:val="000D36AE"/>
    <w:rsid w:val="000E24F2"/>
    <w:rsid w:val="000E45F6"/>
    <w:rsid w:val="000E7270"/>
    <w:rsid w:val="000F3302"/>
    <w:rsid w:val="001065D0"/>
    <w:rsid w:val="00106A52"/>
    <w:rsid w:val="00111D1D"/>
    <w:rsid w:val="00130CB5"/>
    <w:rsid w:val="00131D67"/>
    <w:rsid w:val="001405A0"/>
    <w:rsid w:val="00140E1E"/>
    <w:rsid w:val="00146025"/>
    <w:rsid w:val="00146704"/>
    <w:rsid w:val="0015044D"/>
    <w:rsid w:val="0015113D"/>
    <w:rsid w:val="00161933"/>
    <w:rsid w:val="00163141"/>
    <w:rsid w:val="00186DE7"/>
    <w:rsid w:val="0018715A"/>
    <w:rsid w:val="001923C8"/>
    <w:rsid w:val="00193D7A"/>
    <w:rsid w:val="0019661B"/>
    <w:rsid w:val="001A1A61"/>
    <w:rsid w:val="001A20A4"/>
    <w:rsid w:val="001A7906"/>
    <w:rsid w:val="001B0F8F"/>
    <w:rsid w:val="001C34A0"/>
    <w:rsid w:val="001D15C6"/>
    <w:rsid w:val="001D3076"/>
    <w:rsid w:val="001D57C7"/>
    <w:rsid w:val="001D6053"/>
    <w:rsid w:val="001E00F9"/>
    <w:rsid w:val="001E726F"/>
    <w:rsid w:val="001F517B"/>
    <w:rsid w:val="00204BD3"/>
    <w:rsid w:val="00214908"/>
    <w:rsid w:val="002169DA"/>
    <w:rsid w:val="00216A4F"/>
    <w:rsid w:val="00216E2D"/>
    <w:rsid w:val="00220CDB"/>
    <w:rsid w:val="002257DC"/>
    <w:rsid w:val="0023551C"/>
    <w:rsid w:val="002420A2"/>
    <w:rsid w:val="002436C8"/>
    <w:rsid w:val="00246B88"/>
    <w:rsid w:val="00251BB9"/>
    <w:rsid w:val="002720FC"/>
    <w:rsid w:val="00272CFE"/>
    <w:rsid w:val="00274B2B"/>
    <w:rsid w:val="00282E06"/>
    <w:rsid w:val="002835E3"/>
    <w:rsid w:val="00284F16"/>
    <w:rsid w:val="00292D67"/>
    <w:rsid w:val="00294C22"/>
    <w:rsid w:val="002A0749"/>
    <w:rsid w:val="002B3689"/>
    <w:rsid w:val="002C2290"/>
    <w:rsid w:val="002D0D89"/>
    <w:rsid w:val="002D14A0"/>
    <w:rsid w:val="002D54AC"/>
    <w:rsid w:val="002D745D"/>
    <w:rsid w:val="002D79C5"/>
    <w:rsid w:val="002F0D79"/>
    <w:rsid w:val="00310CE7"/>
    <w:rsid w:val="00314981"/>
    <w:rsid w:val="00316428"/>
    <w:rsid w:val="00350143"/>
    <w:rsid w:val="0035569D"/>
    <w:rsid w:val="00355C0A"/>
    <w:rsid w:val="00362D04"/>
    <w:rsid w:val="00364C68"/>
    <w:rsid w:val="00376C7F"/>
    <w:rsid w:val="003B0980"/>
    <w:rsid w:val="003B56EC"/>
    <w:rsid w:val="003B6D39"/>
    <w:rsid w:val="003D0407"/>
    <w:rsid w:val="003D4E80"/>
    <w:rsid w:val="003D72D8"/>
    <w:rsid w:val="003D7F5D"/>
    <w:rsid w:val="003E004D"/>
    <w:rsid w:val="003E5E31"/>
    <w:rsid w:val="003F3E90"/>
    <w:rsid w:val="004074FA"/>
    <w:rsid w:val="00413E4F"/>
    <w:rsid w:val="00433017"/>
    <w:rsid w:val="004C40AF"/>
    <w:rsid w:val="004D6BA1"/>
    <w:rsid w:val="004E2D1A"/>
    <w:rsid w:val="004E7E6B"/>
    <w:rsid w:val="004F3FBE"/>
    <w:rsid w:val="005034CE"/>
    <w:rsid w:val="00507E0B"/>
    <w:rsid w:val="00513FE1"/>
    <w:rsid w:val="005357FD"/>
    <w:rsid w:val="00535A2A"/>
    <w:rsid w:val="00546FCD"/>
    <w:rsid w:val="005548B5"/>
    <w:rsid w:val="00564E93"/>
    <w:rsid w:val="0059204B"/>
    <w:rsid w:val="005A18DD"/>
    <w:rsid w:val="005A275D"/>
    <w:rsid w:val="005A7956"/>
    <w:rsid w:val="005B7710"/>
    <w:rsid w:val="005F7A41"/>
    <w:rsid w:val="00602941"/>
    <w:rsid w:val="00605699"/>
    <w:rsid w:val="006210CC"/>
    <w:rsid w:val="006215E2"/>
    <w:rsid w:val="00622165"/>
    <w:rsid w:val="00624571"/>
    <w:rsid w:val="006262C4"/>
    <w:rsid w:val="00630017"/>
    <w:rsid w:val="00633D4A"/>
    <w:rsid w:val="00643F7E"/>
    <w:rsid w:val="0065496C"/>
    <w:rsid w:val="006605E2"/>
    <w:rsid w:val="0066283C"/>
    <w:rsid w:val="00671339"/>
    <w:rsid w:val="00674756"/>
    <w:rsid w:val="00681C0C"/>
    <w:rsid w:val="006D11A4"/>
    <w:rsid w:val="006D2B76"/>
    <w:rsid w:val="006D444A"/>
    <w:rsid w:val="006E77AD"/>
    <w:rsid w:val="006F6736"/>
    <w:rsid w:val="006F6936"/>
    <w:rsid w:val="00703785"/>
    <w:rsid w:val="00711566"/>
    <w:rsid w:val="0075532E"/>
    <w:rsid w:val="00765D2F"/>
    <w:rsid w:val="00775C44"/>
    <w:rsid w:val="007762EB"/>
    <w:rsid w:val="0077700B"/>
    <w:rsid w:val="00783A5C"/>
    <w:rsid w:val="00794649"/>
    <w:rsid w:val="007A1922"/>
    <w:rsid w:val="007B6CF0"/>
    <w:rsid w:val="007E441C"/>
    <w:rsid w:val="007E6016"/>
    <w:rsid w:val="007F2E6A"/>
    <w:rsid w:val="007F32C9"/>
    <w:rsid w:val="008028E1"/>
    <w:rsid w:val="00833665"/>
    <w:rsid w:val="008464F6"/>
    <w:rsid w:val="00847A05"/>
    <w:rsid w:val="00864544"/>
    <w:rsid w:val="00864E3B"/>
    <w:rsid w:val="008654FC"/>
    <w:rsid w:val="00865D16"/>
    <w:rsid w:val="00885C38"/>
    <w:rsid w:val="00894C30"/>
    <w:rsid w:val="008A03E9"/>
    <w:rsid w:val="008A64DE"/>
    <w:rsid w:val="008B4BA2"/>
    <w:rsid w:val="008B5C7A"/>
    <w:rsid w:val="008D6FBB"/>
    <w:rsid w:val="008E6D95"/>
    <w:rsid w:val="008F0B20"/>
    <w:rsid w:val="008F2E38"/>
    <w:rsid w:val="008F45E6"/>
    <w:rsid w:val="009070D5"/>
    <w:rsid w:val="00916A3A"/>
    <w:rsid w:val="00917104"/>
    <w:rsid w:val="00921F55"/>
    <w:rsid w:val="009417FF"/>
    <w:rsid w:val="00942029"/>
    <w:rsid w:val="0094387A"/>
    <w:rsid w:val="009462B8"/>
    <w:rsid w:val="00954BC7"/>
    <w:rsid w:val="009727FB"/>
    <w:rsid w:val="00972BCE"/>
    <w:rsid w:val="00976605"/>
    <w:rsid w:val="0098467C"/>
    <w:rsid w:val="00987120"/>
    <w:rsid w:val="00990CE9"/>
    <w:rsid w:val="009A1100"/>
    <w:rsid w:val="009B11D7"/>
    <w:rsid w:val="009B2BDC"/>
    <w:rsid w:val="009C76D9"/>
    <w:rsid w:val="009D0330"/>
    <w:rsid w:val="009D7A01"/>
    <w:rsid w:val="009E6FD7"/>
    <w:rsid w:val="009F0428"/>
    <w:rsid w:val="009F325D"/>
    <w:rsid w:val="009F639F"/>
    <w:rsid w:val="00A02A48"/>
    <w:rsid w:val="00A03FB7"/>
    <w:rsid w:val="00A11343"/>
    <w:rsid w:val="00A14CDA"/>
    <w:rsid w:val="00A22A25"/>
    <w:rsid w:val="00A23B44"/>
    <w:rsid w:val="00A26A01"/>
    <w:rsid w:val="00A40981"/>
    <w:rsid w:val="00A43027"/>
    <w:rsid w:val="00A469B0"/>
    <w:rsid w:val="00A50EBE"/>
    <w:rsid w:val="00A53241"/>
    <w:rsid w:val="00A71DAF"/>
    <w:rsid w:val="00A7504D"/>
    <w:rsid w:val="00A77F5B"/>
    <w:rsid w:val="00A82B4A"/>
    <w:rsid w:val="00A928CE"/>
    <w:rsid w:val="00A957E7"/>
    <w:rsid w:val="00A961F7"/>
    <w:rsid w:val="00AA2B0D"/>
    <w:rsid w:val="00AA543A"/>
    <w:rsid w:val="00AB6BDD"/>
    <w:rsid w:val="00AC5882"/>
    <w:rsid w:val="00AE47F7"/>
    <w:rsid w:val="00AF5FED"/>
    <w:rsid w:val="00AF6A05"/>
    <w:rsid w:val="00B06EC3"/>
    <w:rsid w:val="00B11CA5"/>
    <w:rsid w:val="00B14537"/>
    <w:rsid w:val="00B26A01"/>
    <w:rsid w:val="00B31F1D"/>
    <w:rsid w:val="00B360D6"/>
    <w:rsid w:val="00B41140"/>
    <w:rsid w:val="00B445F7"/>
    <w:rsid w:val="00B463CE"/>
    <w:rsid w:val="00B50C21"/>
    <w:rsid w:val="00B51D9D"/>
    <w:rsid w:val="00B53DFB"/>
    <w:rsid w:val="00B6468C"/>
    <w:rsid w:val="00B67BFD"/>
    <w:rsid w:val="00BA5104"/>
    <w:rsid w:val="00BA6F2B"/>
    <w:rsid w:val="00BB7702"/>
    <w:rsid w:val="00BC191C"/>
    <w:rsid w:val="00BD44C5"/>
    <w:rsid w:val="00BD51A9"/>
    <w:rsid w:val="00BF1783"/>
    <w:rsid w:val="00BF45B0"/>
    <w:rsid w:val="00C0079D"/>
    <w:rsid w:val="00C023F0"/>
    <w:rsid w:val="00C075FF"/>
    <w:rsid w:val="00C1168C"/>
    <w:rsid w:val="00C118D0"/>
    <w:rsid w:val="00C23A21"/>
    <w:rsid w:val="00C326CB"/>
    <w:rsid w:val="00C60787"/>
    <w:rsid w:val="00C659B6"/>
    <w:rsid w:val="00C66BBC"/>
    <w:rsid w:val="00C66E9F"/>
    <w:rsid w:val="00C72EE4"/>
    <w:rsid w:val="00C75739"/>
    <w:rsid w:val="00C8144D"/>
    <w:rsid w:val="00C86080"/>
    <w:rsid w:val="00C9602E"/>
    <w:rsid w:val="00CA0ACA"/>
    <w:rsid w:val="00CE363A"/>
    <w:rsid w:val="00CF094A"/>
    <w:rsid w:val="00CF5FF3"/>
    <w:rsid w:val="00D0663E"/>
    <w:rsid w:val="00D145D7"/>
    <w:rsid w:val="00D14D11"/>
    <w:rsid w:val="00D16B02"/>
    <w:rsid w:val="00D41BEF"/>
    <w:rsid w:val="00D42E91"/>
    <w:rsid w:val="00D43744"/>
    <w:rsid w:val="00D67DBD"/>
    <w:rsid w:val="00D76C0F"/>
    <w:rsid w:val="00D839C5"/>
    <w:rsid w:val="00D875DA"/>
    <w:rsid w:val="00D949FE"/>
    <w:rsid w:val="00DB24AD"/>
    <w:rsid w:val="00DD0145"/>
    <w:rsid w:val="00DF0081"/>
    <w:rsid w:val="00DF413B"/>
    <w:rsid w:val="00E001B0"/>
    <w:rsid w:val="00E260B0"/>
    <w:rsid w:val="00E32FDA"/>
    <w:rsid w:val="00E34A26"/>
    <w:rsid w:val="00E70606"/>
    <w:rsid w:val="00E72157"/>
    <w:rsid w:val="00E97228"/>
    <w:rsid w:val="00EA1E1C"/>
    <w:rsid w:val="00EA468F"/>
    <w:rsid w:val="00EB0D43"/>
    <w:rsid w:val="00EB1A5D"/>
    <w:rsid w:val="00EC4BAD"/>
    <w:rsid w:val="00EE02B8"/>
    <w:rsid w:val="00EE466D"/>
    <w:rsid w:val="00EE6178"/>
    <w:rsid w:val="00EF173A"/>
    <w:rsid w:val="00F0023F"/>
    <w:rsid w:val="00F171BB"/>
    <w:rsid w:val="00F26185"/>
    <w:rsid w:val="00F306B6"/>
    <w:rsid w:val="00F43296"/>
    <w:rsid w:val="00F6313D"/>
    <w:rsid w:val="00F71C51"/>
    <w:rsid w:val="00F82AE1"/>
    <w:rsid w:val="00F84B9F"/>
    <w:rsid w:val="00F85CE8"/>
    <w:rsid w:val="00F86A6D"/>
    <w:rsid w:val="00F90BA7"/>
    <w:rsid w:val="00F942A5"/>
    <w:rsid w:val="00FA005B"/>
    <w:rsid w:val="00FA792F"/>
    <w:rsid w:val="00FA79EB"/>
    <w:rsid w:val="00FB3FA7"/>
    <w:rsid w:val="00FC7CC4"/>
    <w:rsid w:val="00F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5259"/>
  <w15:chartTrackingRefBased/>
  <w15:docId w15:val="{C7A408DF-C2A2-4F61-A8DA-ADCE0BA2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1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1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1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1A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1A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1A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1A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1A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1A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1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1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1A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1A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1A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A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1A5D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05E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05E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05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94CF7-A383-4075-8E5C-F1E94191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1179</Words>
  <Characters>6488</Characters>
  <Application>Microsoft Office Word</Application>
  <DocSecurity>0</DocSecurity>
  <Lines>54</Lines>
  <Paragraphs>15</Paragraphs>
  <ScaleCrop>false</ScaleCrop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276</cp:revision>
  <dcterms:created xsi:type="dcterms:W3CDTF">2025-01-18T11:42:00Z</dcterms:created>
  <dcterms:modified xsi:type="dcterms:W3CDTF">2025-02-01T07:37:00Z</dcterms:modified>
</cp:coreProperties>
</file>