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21FE" w14:textId="23347B10" w:rsidR="00F64046" w:rsidRPr="00F64046" w:rsidRDefault="00F64046" w:rsidP="00F64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eastAsia="Times New Roman" w:hAnsi="Arial Narrow" w:cs="Arial"/>
          <w:b/>
          <w:bCs/>
          <w:kern w:val="0"/>
          <w:sz w:val="28"/>
          <w:szCs w:val="28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b/>
          <w:bCs/>
          <w:kern w:val="0"/>
          <w:sz w:val="28"/>
          <w:szCs w:val="28"/>
          <w:shd w:val="clear" w:color="auto" w:fill="FFFFFF"/>
          <w:lang w:eastAsia="fr-BE"/>
          <w14:ligatures w14:val="none"/>
        </w:rPr>
        <w:t>Vocabulaire : évitons « faire »</w:t>
      </w:r>
    </w:p>
    <w:p w14:paraId="21BE7C49" w14:textId="77777777" w:rsidR="00C20C0E" w:rsidRPr="00C20C0E" w:rsidRDefault="00C20C0E" w:rsidP="00C20C0E">
      <w:pPr>
        <w:numPr>
          <w:ilvl w:val="0"/>
          <w:numId w:val="2"/>
        </w:numPr>
        <w:spacing w:line="256" w:lineRule="auto"/>
        <w:contextualSpacing/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C20C0E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>Complétez ces titres de presse à l’aide synonymes du verbe « faire » ; « faire » est néanmoins nécessaire dans une de ces phrases.</w:t>
      </w:r>
    </w:p>
    <w:p w14:paraId="370FE527" w14:textId="23B2D0BE" w:rsidR="003520F4" w:rsidRPr="003520F4" w:rsidRDefault="00C20C0E" w:rsidP="00C20C0E">
      <w:pPr>
        <w:ind w:left="360"/>
        <w:rPr>
          <w:rFonts w:ascii="Arial Narrow" w:eastAsia="Times New Roman" w:hAnsi="Arial Narrow" w:cs="Arial"/>
          <w:b/>
          <w:bCs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C20C0E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>La plupart des verbes apparaissent deux fois ; plusieurs solutions sont possibles. Les verbes doivent être grammaticalement adaptés à la phrase.</w:t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="003520F4"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"https://www.rtbf.be/article/sauver-des-enfants-un-acte-heroique-accompli-durant-la-seconde-guerre-mondiale-11252414"</w:instrText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77D6DEE2" w14:textId="0B70AF35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Sauver des enfants. Un acte héroïque </w:t>
      </w:r>
      <w:bookmarkStart w:id="0" w:name="_Hlk153612305"/>
      <w:r w:rsid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bookmarkEnd w:id="0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durant la seconde guerre mondiale (RTBF, 8/9/2023)</w:t>
      </w:r>
    </w:p>
    <w:p w14:paraId="0568D49D" w14:textId="4790B5EB" w:rsidR="003520F4" w:rsidRPr="003520F4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"https://investir.lesechos.fr/marches-indices/les-points-bourse/mission-accompli-le-cac-40-au-plus-haut-historique-place-maintenant-a-linflation-americain-2040853"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21B12F01" w14:textId="703D121E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Mission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: le Cac 40 au plus haut historique, place maintenant à l'inflation américaine (Investir, 13/12/2023)</w:t>
      </w:r>
    </w:p>
    <w:p w14:paraId="286D0F62" w14:textId="159FDFA0" w:rsidR="003520F4" w:rsidRPr="003520F4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"http://www.telesambre.be/info/mercredi-24-et-jeudi-25-mai-la-police-effectuera-des-controles-visant-la-distraction-au-volant/57228"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7AF3E6B5" w14:textId="2CED82EB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Mercredi 24 et jeudi 25 mai, la police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des contrôles visant la distraction au volant (</w:t>
      </w:r>
      <w:proofErr w:type="spellStart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Télésambre</w:t>
      </w:r>
      <w:proofErr w:type="spellEnd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, 23/5/2023)</w:t>
      </w:r>
    </w:p>
    <w:p w14:paraId="34CF3747" w14:textId="3152BC24" w:rsidR="003520F4" w:rsidRPr="003520F4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"https://www.lavenir.net/regions/wallonie-picarde/2023/03/22/a-tournai-bpost-effectuera-ses-livraisons-a-laide-de-velos-cargo-EESHISRQ6ZFEZFLIKUGHQLFBCI/"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0C885FFC" w14:textId="137CD59A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À Tournai, </w:t>
      </w:r>
      <w:proofErr w:type="spellStart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Bpost</w:t>
      </w:r>
      <w:proofErr w:type="spellEnd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ses livraisons à l’aide de vélos cargo</w:t>
      </w:r>
    </w:p>
    <w:p w14:paraId="27974BA0" w14:textId="38D5AA35" w:rsidR="003520F4" w:rsidRPr="00F64046" w:rsidRDefault="003520F4" w:rsidP="00F64046">
      <w:pPr>
        <w:spacing w:before="120" w:after="120"/>
        <w:ind w:left="708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(L’</w:t>
      </w:r>
      <w:r w:rsidR="00850AC9" w:rsidRPr="00F64046">
        <w:rPr>
          <w:rFonts w:ascii="Arial Narrow" w:hAnsi="Arial Narrow"/>
          <w:sz w:val="24"/>
          <w:szCs w:val="24"/>
          <w:lang w:eastAsia="fr-BE"/>
        </w:rPr>
        <w:t>A</w:t>
      </w:r>
      <w:r w:rsidRPr="00F64046">
        <w:rPr>
          <w:rFonts w:ascii="Arial Narrow" w:hAnsi="Arial Narrow"/>
          <w:sz w:val="24"/>
          <w:szCs w:val="24"/>
          <w:lang w:eastAsia="fr-BE"/>
        </w:rPr>
        <w:t>venir, 23/3/2023)</w:t>
      </w:r>
    </w:p>
    <w:p w14:paraId="7C93E037" w14:textId="77777777" w:rsidR="003520F4" w:rsidRPr="003520F4" w:rsidRDefault="003520F4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"https://www.lesoir.be/554606/article/2023-12-10/la-sncb-lance-son-plan-le-plus-ambitieux-jamais-realise-des-ce-dimanche-ce-quil"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500D9A83" w14:textId="62F4F0D0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La SNCB lance son plan « le plus ambitieux jamais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» dès ce dimanche : ce qu'il prévoit (Le Soir, 11/12/2023)</w:t>
      </w:r>
    </w:p>
    <w:p w14:paraId="3A63ABF0" w14:textId="77777777" w:rsidR="003520F4" w:rsidRPr="00F64046" w:rsidRDefault="003520F4" w:rsidP="00F64046">
      <w:pPr>
        <w:spacing w:before="120" w:after="12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"https://www.monaco-tribune.com/2023/08/quels-sports-extremes-pratiquer-a-monaco-et-ses-alentours/"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1CC7F1C1" w14:textId="1CAE6731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Quels sports extrêmes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à Monaco et ses alentours ?</w:t>
      </w:r>
    </w:p>
    <w:p w14:paraId="7464AE3E" w14:textId="06F6A7AA" w:rsidR="003520F4" w:rsidRPr="00F64046" w:rsidRDefault="003520F4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(5/8/2023)</w:t>
      </w:r>
    </w:p>
    <w:p w14:paraId="0C44A38A" w14:textId="77777777" w:rsidR="00664016" w:rsidRPr="00664016" w:rsidRDefault="00664016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"https://www.ln24.be/2023-11-02/gouvernement-wallon-ce-qui-est-decide-nest-pas-mis-en-oeuvre-cest-un-vrai-probleme"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4042A81E" w14:textId="0EAFE8CA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Gouvernement wallon : "Ce qui est décidé n'est pas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, c'est un vrai problème"</w:t>
      </w:r>
    </w:p>
    <w:p w14:paraId="4BBBD14C" w14:textId="6A2C71A8" w:rsidR="003520F4" w:rsidRPr="00F6404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(LN24, 16-11-2023)</w:t>
      </w:r>
    </w:p>
    <w:p w14:paraId="1EAF92F8" w14:textId="77777777" w:rsidR="00664016" w:rsidRPr="00664016" w:rsidRDefault="00664016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"https://www.letelegramme.fr/finistere/plougoulm-29250/a-plougoulm-la-peche-en-riviere-se-pratiquera-du-11-mars-au-17-septembre-4059398.php"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50A60876" w14:textId="065BB2DC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À Plougoulm, la pêche en rivière se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du 11 mars au 17 septembre (Le Télégramme, 27/2/2023)</w:t>
      </w:r>
    </w:p>
    <w:p w14:paraId="1448D46E" w14:textId="1CDD94E5" w:rsidR="003520F4" w:rsidRPr="003520F4" w:rsidRDefault="00664016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="003520F4" w:rsidRPr="003520F4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"https://www.bfmtv.com/tech/intelligence-artificielle/grace-a-un-robot-normand-cette-entreprise-realise-une-operation-chirurgicale-a-2800km-de-distance_AV-202312150379.html"</w:instrText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="003520F4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490A3B3B" w14:textId="3E89D23B" w:rsidR="003520F4" w:rsidRPr="00F64046" w:rsidRDefault="003520F4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Grâce à un robot normand, cette entreprise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une opération chirurgicale à 2800km de distance (BFMTV, 15/12/2023)</w:t>
      </w:r>
    </w:p>
    <w:p w14:paraId="78EDB87B" w14:textId="7BA5C9DD" w:rsidR="00664016" w:rsidRPr="00664016" w:rsidRDefault="003520F4" w:rsidP="00F64046">
      <w:pPr>
        <w:spacing w:before="120" w:after="12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end"/>
      </w:r>
      <w:r w:rsidR="00664016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="00664016"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"https://www.dhnet.be/actu/monde/2023/12/01/guerre-israel-hamas-il-faut-continuer-a-esperer-que-tout-sera-mis-en-oeuvre-pour-eviter-les-pertes-civiles-selon-de-croo-VVLFMIMV6FBGVB5YKQTJUIP46I/"</w:instrText>
      </w:r>
      <w:r w:rsidR="00664016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="00664016"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52CB44A4" w14:textId="57F28C61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lastRenderedPageBreak/>
        <w:t xml:space="preserve">Guerre Israël-Hamas : il faut "continuer à espérer que tout sera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pour éviter les pertes civiles"</w:t>
      </w:r>
    </w:p>
    <w:p w14:paraId="1C3375A5" w14:textId="51482901" w:rsidR="00664016" w:rsidRPr="00F6404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(DH, 02-12-2023)</w:t>
      </w:r>
    </w:p>
    <w:p w14:paraId="71CEBFDD" w14:textId="77777777" w:rsidR="00664016" w:rsidRPr="00664016" w:rsidRDefault="00664016" w:rsidP="00F64046">
      <w:pPr>
        <w:spacing w:before="120" w:after="120" w:line="240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66401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"https://www.lavenir.net/regions/wallonie-picarde/mouscron/2023/10/03/mouscron-qui-executera-la-meilleure-rillette-a-vous-de-voter-NPBQHQJSMRCHNPL7PTEHXKGHPI/"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23A3743A" w14:textId="59E972B6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Mouscron:</w:t>
      </w:r>
      <w:proofErr w:type="gramEnd"/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qui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la meilleure rillette ? À vous de voter !</w:t>
      </w:r>
    </w:p>
    <w:p w14:paraId="2B48BD5C" w14:textId="389FC651" w:rsidR="00664016" w:rsidRPr="00F6404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(L’Avenir, 3/10/2023)</w:t>
      </w:r>
    </w:p>
    <w:p w14:paraId="35734228" w14:textId="77777777" w:rsidR="00F64046" w:rsidRPr="00F64046" w:rsidRDefault="00F6404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</w:p>
    <w:p w14:paraId="1666A230" w14:textId="77777777" w:rsidR="002A7360" w:rsidRDefault="00664016" w:rsidP="00F64046">
      <w:pPr>
        <w:pStyle w:val="Paragraphedeliste"/>
        <w:numPr>
          <w:ilvl w:val="0"/>
          <w:numId w:val="1"/>
        </w:numPr>
        <w:spacing w:before="120" w:after="120" w:line="240" w:lineRule="auto"/>
        <w:contextualSpacing w:val="0"/>
        <w:outlineLvl w:val="3"/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Mme Traoré Seynabou Diop :</w:t>
      </w:r>
      <w:proofErr w:type="gramStart"/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«Toute</w:t>
      </w:r>
      <w:proofErr w:type="gramEnd"/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entreprise qui n'</w:t>
      </w:r>
      <w:r w:rsidR="002A7360" w:rsidRPr="002A7360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pas convenablement les travaux sera contrainte de reprendre jusqu'à l'atteinte du résultat escompté» dixit Keïta Aïda M’Bo</w:t>
      </w:r>
      <w:r w:rsidR="00F64046"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.</w:t>
      </w:r>
      <w:r w:rsidRPr="00F64046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 xml:space="preserve"> </w:t>
      </w:r>
    </w:p>
    <w:p w14:paraId="070BFCEA" w14:textId="04A05843" w:rsidR="00F64046" w:rsidRPr="002A7360" w:rsidRDefault="00664016" w:rsidP="002A7360">
      <w:pPr>
        <w:spacing w:before="120" w:after="120" w:line="240" w:lineRule="auto"/>
        <w:ind w:left="708"/>
        <w:outlineLvl w:val="3"/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</w:pPr>
      <w:r w:rsidRPr="002A7360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(</w:t>
      </w:r>
      <w:proofErr w:type="spellStart"/>
      <w:r w:rsidRPr="002A7360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Malijet</w:t>
      </w:r>
      <w:proofErr w:type="spellEnd"/>
      <w:r w:rsidRPr="002A7360"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  <w:t>, 16-11-2023)</w:t>
      </w:r>
    </w:p>
    <w:p w14:paraId="5964D9D7" w14:textId="21BDBD18" w:rsidR="00664016" w:rsidRPr="00F64046" w:rsidRDefault="00664016" w:rsidP="00F64046">
      <w:pPr>
        <w:pStyle w:val="Paragraphedeliste"/>
        <w:spacing w:before="120" w:after="120" w:line="240" w:lineRule="auto"/>
        <w:contextualSpacing w:val="0"/>
        <w:outlineLvl w:val="3"/>
        <w:rPr>
          <w:rFonts w:ascii="Arial Narrow" w:eastAsia="Times New Roman" w:hAnsi="Arial Narrow" w:cs="Open Sans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begin"/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instrText>HYPERLINK "https://www.dhnet.be/regions/liege/2023/12/06/cette-entreprise-bretonne-sinstalle-a-liege-et-fera-la-route-a-velo-LJQC7EC7LJFHZOGZQCEQDWAIUQ/"</w:instrText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r>
      <w:r w:rsidRPr="00F64046"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  <w:fldChar w:fldCharType="separate"/>
      </w:r>
    </w:p>
    <w:p w14:paraId="0D060345" w14:textId="27445C94" w:rsidR="00664016" w:rsidRPr="00F64046" w:rsidRDefault="00664016" w:rsidP="00F64046">
      <w:pPr>
        <w:pStyle w:val="Paragraphedeliste"/>
        <w:numPr>
          <w:ilvl w:val="0"/>
          <w:numId w:val="1"/>
        </w:numPr>
        <w:spacing w:before="120" w:after="120" w:line="360" w:lineRule="atLeast"/>
        <w:contextualSpacing w:val="0"/>
        <w:rPr>
          <w:rFonts w:ascii="Arial Narrow" w:eastAsia="Times New Roman" w:hAnsi="Arial Narrow" w:cs="Times New Roman"/>
          <w:kern w:val="0"/>
          <w:sz w:val="24"/>
          <w:szCs w:val="24"/>
          <w:lang w:eastAsia="fr-BE"/>
          <w14:ligatures w14:val="none"/>
        </w:rPr>
      </w:pP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Cette entreprise bretonne s’installe à Liège et </w:t>
      </w:r>
      <w:r w:rsidR="002A7360" w:rsidRPr="002A7360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__________________</w:t>
      </w:r>
      <w:r w:rsidRPr="00F64046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la route… à vélo</w:t>
      </w:r>
    </w:p>
    <w:p w14:paraId="4D8A3F2D" w14:textId="46E1FBE2" w:rsidR="00664016" w:rsidRDefault="00664016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  <w:r w:rsidRPr="00F64046">
        <w:rPr>
          <w:rFonts w:ascii="Arial Narrow" w:hAnsi="Arial Narrow"/>
          <w:sz w:val="24"/>
          <w:szCs w:val="24"/>
          <w:lang w:eastAsia="fr-BE"/>
        </w:rPr>
        <w:fldChar w:fldCharType="end"/>
      </w:r>
      <w:r w:rsidRPr="00F64046">
        <w:rPr>
          <w:rFonts w:ascii="Arial Narrow" w:hAnsi="Arial Narrow"/>
          <w:sz w:val="24"/>
          <w:szCs w:val="24"/>
          <w:lang w:eastAsia="fr-BE"/>
        </w:rPr>
        <w:t>(</w:t>
      </w:r>
      <w:r w:rsidR="00F64046" w:rsidRPr="00F64046">
        <w:rPr>
          <w:rFonts w:ascii="Arial Narrow" w:hAnsi="Arial Narrow"/>
          <w:sz w:val="24"/>
          <w:szCs w:val="24"/>
          <w:lang w:eastAsia="fr-BE"/>
        </w:rPr>
        <w:t xml:space="preserve">L’Avenir, </w:t>
      </w:r>
      <w:r w:rsidRPr="00F64046">
        <w:rPr>
          <w:rFonts w:ascii="Arial Narrow" w:hAnsi="Arial Narrow"/>
          <w:sz w:val="24"/>
          <w:szCs w:val="24"/>
          <w:lang w:eastAsia="fr-BE"/>
        </w:rPr>
        <w:t>11-12-2023)</w:t>
      </w:r>
    </w:p>
    <w:p w14:paraId="6536A6D3" w14:textId="77777777" w:rsidR="004C7737" w:rsidRDefault="004C7737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  <w:lang w:eastAsia="fr-BE"/>
        </w:rPr>
      </w:pPr>
    </w:p>
    <w:p w14:paraId="6F9C1589" w14:textId="2BC95CC8" w:rsidR="004C7737" w:rsidRPr="00A87E1F" w:rsidRDefault="00C20C0E" w:rsidP="004C7737">
      <w:pPr>
        <w:pStyle w:val="Paragraphedeliste"/>
        <w:numPr>
          <w:ilvl w:val="0"/>
          <w:numId w:val="2"/>
        </w:numPr>
        <w:spacing w:line="254" w:lineRule="auto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>Compl</w:t>
      </w:r>
      <w:r w:rsidR="00A87E1F">
        <w:rPr>
          <w:rFonts w:ascii="Arial Narrow" w:eastAsia="Times New Roman" w:hAnsi="Arial Narrow" w:cs="Arial"/>
          <w:b/>
          <w:bCs/>
          <w:i/>
          <w:iCs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étez ces phrases à l’aide de synonymes de « faire » : </w:t>
      </w:r>
      <w:r w:rsidR="004C7737" w:rsidRPr="00A87E1F"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Dans le champ pédagogique, on peut…</w:t>
      </w:r>
    </w:p>
    <w:p w14:paraId="51F323F3" w14:textId="2B7C5CCF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bookmarkStart w:id="1" w:name="_Hlk153613047"/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</w:t>
      </w:r>
      <w:bookmarkEnd w:id="1"/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 xml:space="preserve"> des exercices</w:t>
      </w:r>
    </w:p>
    <w:p w14:paraId="77B712CA" w14:textId="487CAFFC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synthèse</w:t>
      </w:r>
    </w:p>
    <w:p w14:paraId="4558D6B4" w14:textId="075B1DD9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des efforts</w:t>
      </w:r>
    </w:p>
    <w:p w14:paraId="7C319306" w14:textId="5BD61B29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méthodologie particulière</w:t>
      </w:r>
    </w:p>
    <w:p w14:paraId="14E25301" w14:textId="045289F3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procédure</w:t>
      </w:r>
    </w:p>
    <w:p w14:paraId="499710B9" w14:textId="51251914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induction authentique</w:t>
      </w:r>
    </w:p>
    <w:p w14:paraId="43696E5C" w14:textId="0AFA4F58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observation attentive</w:t>
      </w:r>
    </w:p>
    <w:p w14:paraId="3EBBA181" w14:textId="2A3D009E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analyse réflexive</w:t>
      </w:r>
    </w:p>
    <w:p w14:paraId="3F2FA2C9" w14:textId="14899503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 projet</w:t>
      </w:r>
    </w:p>
    <w:p w14:paraId="3F1EB3A9" w14:textId="77ECE613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________________ une consigne</w:t>
      </w:r>
    </w:p>
    <w:p w14:paraId="2184D974" w14:textId="77777777" w:rsidR="004C7737" w:rsidRDefault="004C7737" w:rsidP="004C7737">
      <w:pPr>
        <w:pStyle w:val="Paragraphedeliste"/>
        <w:numPr>
          <w:ilvl w:val="0"/>
          <w:numId w:val="4"/>
        </w:numPr>
        <w:spacing w:after="120" w:line="360" w:lineRule="atLeast"/>
        <w:contextualSpacing w:val="0"/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shd w:val="clear" w:color="auto" w:fill="FFFFFF"/>
          <w:lang w:eastAsia="fr-BE"/>
          <w14:ligatures w14:val="none"/>
        </w:rPr>
        <w:t>…</w:t>
      </w:r>
    </w:p>
    <w:p w14:paraId="76DFF209" w14:textId="77777777" w:rsidR="004C7737" w:rsidRDefault="004C7737" w:rsidP="004C7737">
      <w:pPr>
        <w:pStyle w:val="Paragraphedeliste"/>
        <w:spacing w:after="120"/>
        <w:contextualSpacing w:val="0"/>
        <w:rPr>
          <w:rFonts w:ascii="Arial Narrow" w:hAnsi="Arial Narrow"/>
          <w:sz w:val="24"/>
          <w:szCs w:val="24"/>
          <w:lang w:eastAsia="fr-BE"/>
        </w:rPr>
      </w:pPr>
    </w:p>
    <w:p w14:paraId="486C5D54" w14:textId="77777777" w:rsidR="004C7737" w:rsidRPr="00F64046" w:rsidRDefault="004C7737" w:rsidP="00F64046">
      <w:pPr>
        <w:pStyle w:val="Paragraphedeliste"/>
        <w:spacing w:before="120" w:after="120"/>
        <w:contextualSpacing w:val="0"/>
        <w:rPr>
          <w:rFonts w:ascii="Arial Narrow" w:hAnsi="Arial Narrow"/>
          <w:sz w:val="24"/>
          <w:szCs w:val="24"/>
        </w:rPr>
      </w:pPr>
    </w:p>
    <w:sectPr w:rsidR="004C7737" w:rsidRPr="00F6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2371"/>
    <w:multiLevelType w:val="hybridMultilevel"/>
    <w:tmpl w:val="108407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E2933"/>
    <w:multiLevelType w:val="hybridMultilevel"/>
    <w:tmpl w:val="D03AC8EE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580897">
    <w:abstractNumId w:val="0"/>
  </w:num>
  <w:num w:numId="2" w16cid:durableId="1663507967">
    <w:abstractNumId w:val="1"/>
  </w:num>
  <w:num w:numId="3" w16cid:durableId="75644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606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9"/>
    <w:rsid w:val="000210D2"/>
    <w:rsid w:val="001F6A2D"/>
    <w:rsid w:val="00205A15"/>
    <w:rsid w:val="00221E3A"/>
    <w:rsid w:val="002A7360"/>
    <w:rsid w:val="003520F4"/>
    <w:rsid w:val="00433017"/>
    <w:rsid w:val="004C7737"/>
    <w:rsid w:val="00664016"/>
    <w:rsid w:val="00850AC9"/>
    <w:rsid w:val="009635BC"/>
    <w:rsid w:val="009939C9"/>
    <w:rsid w:val="00A87E1F"/>
    <w:rsid w:val="00AD4C20"/>
    <w:rsid w:val="00C20C0E"/>
    <w:rsid w:val="00D328BA"/>
    <w:rsid w:val="00D829ED"/>
    <w:rsid w:val="00F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C5D"/>
  <w15:chartTrackingRefBased/>
  <w15:docId w15:val="{BD93FBE9-B8FD-474B-8AD6-2FECC806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9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9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9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9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9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9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9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9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9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9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9C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352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Pauline BORER</cp:lastModifiedBy>
  <cp:revision>2</cp:revision>
  <dcterms:created xsi:type="dcterms:W3CDTF">2025-02-17T14:47:00Z</dcterms:created>
  <dcterms:modified xsi:type="dcterms:W3CDTF">2025-02-17T14:47:00Z</dcterms:modified>
</cp:coreProperties>
</file>