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AC35" w14:textId="30C6C933" w:rsidR="00D032CF" w:rsidRPr="00B34ACE" w:rsidRDefault="00D032CF" w:rsidP="00D032CF">
      <w:pPr>
        <w:jc w:val="center"/>
        <w:rPr>
          <w:rFonts w:ascii="Arial Nova Cond Light" w:hAnsi="Arial Nova Cond Light"/>
          <w:b/>
          <w:bCs/>
          <w:sz w:val="40"/>
          <w:szCs w:val="40"/>
          <w:u w:val="single"/>
        </w:rPr>
      </w:pPr>
      <w:r w:rsidRPr="00B34ACE">
        <w:rPr>
          <w:rFonts w:ascii="Arial Nova Cond Light" w:hAnsi="Arial Nova Cond Light"/>
          <w:b/>
          <w:bCs/>
          <w:sz w:val="40"/>
          <w:szCs w:val="40"/>
          <w:u w:val="single"/>
        </w:rPr>
        <w:t>PARTIE 4 : Intentions pédagogiques de l’enseignant</w:t>
      </w:r>
    </w:p>
    <w:p w14:paraId="2034C2D2" w14:textId="643A0549" w:rsidR="00B34ACE" w:rsidRPr="00B34ACE" w:rsidRDefault="00B34ACE" w:rsidP="00B34ACE">
      <w:pPr>
        <w:tabs>
          <w:tab w:val="left" w:pos="4572"/>
        </w:tabs>
        <w:rPr>
          <w:rFonts w:ascii="Arial Nova Cond Light" w:hAnsi="Arial Nova Cond Light"/>
          <w:b/>
          <w:bCs/>
          <w:smallCaps/>
          <w:color w:val="E73E32"/>
        </w:rPr>
      </w:pPr>
      <w:r w:rsidRPr="00B34ACE">
        <w:rPr>
          <w:rFonts w:ascii="Arial Nova Cond Light" w:hAnsi="Arial Nova Cond Light"/>
          <w:b/>
          <w:bCs/>
          <w:smallCaps/>
        </w:rPr>
        <w:t>Références au programme</w:t>
      </w:r>
      <w:r w:rsidRPr="00B34ACE">
        <w:rPr>
          <w:rStyle w:val="Titre1Car"/>
          <w:rFonts w:ascii="Arial Nova Cond Light" w:hAnsi="Arial Nova Cond Light"/>
          <w:b/>
          <w:color w:val="0070C0"/>
          <w:sz w:val="36"/>
        </w:rPr>
        <w:t xml:space="preserve"> </w:t>
      </w:r>
      <w:sdt>
        <w:sdtPr>
          <w:rPr>
            <w:rStyle w:val="Titre1Car"/>
            <w:rFonts w:ascii="Arial Nova Cond Light" w:hAnsi="Arial Nova Cond Light"/>
            <w:b/>
            <w:color w:val="0070C0"/>
            <w:sz w:val="36"/>
          </w:rPr>
          <w:alias w:val="Discipline"/>
          <w:tag w:val="Discipline"/>
          <w:id w:val="2143000152"/>
          <w:placeholder>
            <w:docPart w:val="9C08C234F9404372A0D41E40EA8A5B9A"/>
          </w:placeholder>
          <w:comboBox>
            <w:listItem w:value="Sélectionner..."/>
            <w:listItem w:displayText="ECA" w:value="ECA"/>
            <w:listItem w:displayText="Éveil aux langues" w:value="Éveil aux langues"/>
            <w:listItem w:displayText="FMT" w:value="FMT"/>
            <w:listItem w:displayText="Formation humaine &amp; sociale" w:value="Formation humaine &amp; sociale"/>
            <w:listItem w:displayText="Formation mathématique" w:value="Formation mathématique"/>
            <w:listItem w:displayText="Formation scientifique" w:value="Formation scientifique"/>
            <w:listItem w:displayText="Français" w:value="Français"/>
            <w:listItem w:displayText="Psychomotricité" w:value="Psychomotricité"/>
            <w:listItem w:displayText="Religion" w:value="Religion"/>
          </w:comboBox>
        </w:sdtPr>
        <w:sdtContent>
          <w:r w:rsidR="009D7453">
            <w:rPr>
              <w:rStyle w:val="Titre1Car"/>
              <w:rFonts w:ascii="Arial Nova Cond Light" w:hAnsi="Arial Nova Cond Light"/>
              <w:b/>
              <w:color w:val="0070C0"/>
              <w:sz w:val="36"/>
            </w:rPr>
            <w:t>Formation mathématique</w:t>
          </w:r>
        </w:sdtContent>
      </w:sdt>
    </w:p>
    <w:tbl>
      <w:tblPr>
        <w:tblStyle w:val="Grilledutableau"/>
        <w:tblW w:w="149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14925"/>
      </w:tblGrid>
      <w:tr w:rsidR="00B34ACE" w:rsidRPr="00B34ACE" w14:paraId="0873E5DF" w14:textId="77777777" w:rsidTr="0061156B">
        <w:trPr>
          <w:trHeight w:val="256"/>
        </w:trPr>
        <w:tc>
          <w:tcPr>
            <w:tcW w:w="14925"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08080" w:themeFill="background1" w:themeFillShade="80"/>
            <w:hideMark/>
          </w:tcPr>
          <w:p w14:paraId="2322C889" w14:textId="77777777" w:rsidR="00B34ACE" w:rsidRPr="00B34ACE" w:rsidRDefault="00B34ACE">
            <w:pPr>
              <w:rPr>
                <w:rFonts w:ascii="Arial Nova Cond Light" w:hAnsi="Arial Nova Cond Light"/>
                <w:b/>
                <w:bCs/>
                <w:smallCaps/>
                <w:color w:val="FFFFFF" w:themeColor="background1"/>
              </w:rPr>
            </w:pPr>
            <w:r w:rsidRPr="00B34ACE">
              <w:rPr>
                <w:rFonts w:ascii="Arial Nova Cond Light" w:hAnsi="Arial Nova Cond Light"/>
                <w:b/>
                <w:bCs/>
                <w:smallCaps/>
                <w:color w:val="FFFFFF" w:themeColor="background1"/>
              </w:rPr>
              <w:t>N° et nom du champ</w:t>
            </w:r>
          </w:p>
        </w:tc>
      </w:tr>
      <w:tr w:rsidR="00B34ACE" w:rsidRPr="00B34ACE" w14:paraId="6238F683" w14:textId="77777777" w:rsidTr="0061156B">
        <w:trPr>
          <w:trHeight w:val="267"/>
        </w:trPr>
        <w:tc>
          <w:tcPr>
            <w:tcW w:w="14925" w:type="dxa"/>
            <w:tcBorders>
              <w:top w:val="nil"/>
              <w:left w:val="single" w:sz="4" w:space="0" w:color="808080" w:themeColor="background1" w:themeShade="80"/>
              <w:bottom w:val="nil"/>
              <w:right w:val="single" w:sz="4" w:space="0" w:color="808080" w:themeColor="background1" w:themeShade="80"/>
            </w:tcBorders>
          </w:tcPr>
          <w:p w14:paraId="61465508" w14:textId="21BBB38E" w:rsidR="00B34ACE" w:rsidRPr="0061156B" w:rsidRDefault="009D7453" w:rsidP="00B34ACE">
            <w:pPr>
              <w:pStyle w:val="Paragraphedeliste"/>
              <w:ind w:left="138" w:right="-108" w:hanging="107"/>
              <w:rPr>
                <w:rFonts w:ascii="Arial Nova Cond Light" w:hAnsi="Arial Nova Cond Light" w:cs="Calibri Light"/>
                <w:sz w:val="24"/>
                <w:szCs w:val="24"/>
                <w:lang w:val="fr-BE"/>
              </w:rPr>
            </w:pPr>
            <w:r w:rsidRPr="0061156B">
              <w:rPr>
                <w:rFonts w:ascii="Arial Nova Cond Light" w:hAnsi="Arial Nova Cond Light" w:cs="Calibri Light"/>
                <w:sz w:val="24"/>
                <w:szCs w:val="24"/>
                <w:lang w:val="fr-BE"/>
              </w:rPr>
              <w:t>2.Solides et figures</w:t>
            </w:r>
          </w:p>
        </w:tc>
      </w:tr>
      <w:tr w:rsidR="009D7453" w:rsidRPr="00B34ACE" w14:paraId="7EBCA00B" w14:textId="77777777" w:rsidTr="0061156B">
        <w:trPr>
          <w:trHeight w:val="256"/>
        </w:trPr>
        <w:tc>
          <w:tcPr>
            <w:tcW w:w="14925" w:type="dxa"/>
            <w:tcBorders>
              <w:top w:val="nil"/>
              <w:left w:val="single" w:sz="4" w:space="0" w:color="808080" w:themeColor="background1" w:themeShade="80"/>
              <w:bottom w:val="nil"/>
              <w:right w:val="single" w:sz="4" w:space="0" w:color="808080" w:themeColor="background1" w:themeShade="80"/>
            </w:tcBorders>
            <w:shd w:val="clear" w:color="auto" w:fill="808080" w:themeFill="background1" w:themeFillShade="80"/>
          </w:tcPr>
          <w:p w14:paraId="3E55DAEE" w14:textId="1929C198" w:rsidR="009D7453" w:rsidRPr="00B34ACE" w:rsidRDefault="009D7453" w:rsidP="009D7453">
            <w:pPr>
              <w:rPr>
                <w:rFonts w:ascii="Arial Nova Cond Light" w:hAnsi="Arial Nova Cond Light"/>
                <w:b/>
                <w:bCs/>
                <w:smallCaps/>
              </w:rPr>
            </w:pPr>
            <w:r w:rsidRPr="00B34ACE">
              <w:rPr>
                <w:rFonts w:ascii="Arial Nova Cond Light" w:hAnsi="Arial Nova Cond Light"/>
                <w:b/>
                <w:bCs/>
                <w:smallCaps/>
                <w:color w:val="FFFFFF" w:themeColor="background1"/>
              </w:rPr>
              <w:t xml:space="preserve">N° et nom de la rubrique </w:t>
            </w:r>
          </w:p>
        </w:tc>
      </w:tr>
      <w:tr w:rsidR="009D7453" w:rsidRPr="00B34ACE" w14:paraId="4839C6C1" w14:textId="77777777" w:rsidTr="0061156B">
        <w:trPr>
          <w:trHeight w:val="411"/>
        </w:trPr>
        <w:tc>
          <w:tcPr>
            <w:tcW w:w="14925" w:type="dxa"/>
            <w:tcBorders>
              <w:top w:val="nil"/>
              <w:left w:val="single" w:sz="4" w:space="0" w:color="808080" w:themeColor="background1" w:themeShade="80"/>
              <w:bottom w:val="nil"/>
              <w:right w:val="single" w:sz="4" w:space="0" w:color="808080" w:themeColor="background1" w:themeShade="80"/>
            </w:tcBorders>
          </w:tcPr>
          <w:p w14:paraId="3F58AEE1" w14:textId="6DE99FAA" w:rsidR="009D7453" w:rsidRPr="0061156B" w:rsidRDefault="009D7453" w:rsidP="009D7453">
            <w:pPr>
              <w:ind w:right="-108"/>
              <w:rPr>
                <w:rFonts w:ascii="Arial Nova Cond" w:hAnsi="Arial Nova Cond" w:cs="Calibri Light"/>
              </w:rPr>
            </w:pPr>
            <w:r w:rsidRPr="0061156B">
              <w:rPr>
                <w:rFonts w:ascii="Arial Nova Cond" w:hAnsi="Arial Nova Cond"/>
                <w:lang w:val="fr-FR"/>
              </w:rPr>
              <w:t>2.1 (se) placer, (se) déplacer, (se) situer</w:t>
            </w:r>
          </w:p>
        </w:tc>
      </w:tr>
      <w:tr w:rsidR="009D7453" w:rsidRPr="00B34ACE" w14:paraId="41EFF748" w14:textId="77777777" w:rsidTr="0061156B">
        <w:trPr>
          <w:trHeight w:val="256"/>
        </w:trPr>
        <w:tc>
          <w:tcPr>
            <w:tcW w:w="14925" w:type="dxa"/>
            <w:tcBorders>
              <w:top w:val="nil"/>
              <w:left w:val="single" w:sz="4" w:space="0" w:color="808080" w:themeColor="background1" w:themeShade="80"/>
              <w:bottom w:val="nil"/>
              <w:right w:val="single" w:sz="4" w:space="0" w:color="808080" w:themeColor="background1" w:themeShade="80"/>
            </w:tcBorders>
            <w:shd w:val="clear" w:color="auto" w:fill="808080" w:themeFill="background1" w:themeFillShade="80"/>
            <w:hideMark/>
          </w:tcPr>
          <w:p w14:paraId="6B8AABDC" w14:textId="77777777" w:rsidR="009D7453" w:rsidRPr="00B34ACE" w:rsidRDefault="009D7453" w:rsidP="009D7453">
            <w:pPr>
              <w:rPr>
                <w:rFonts w:ascii="Arial Nova Cond Light" w:hAnsi="Arial Nova Cond Light"/>
                <w:b/>
                <w:bCs/>
                <w:smallCaps/>
                <w:color w:val="FFFFFF" w:themeColor="background1"/>
              </w:rPr>
            </w:pPr>
            <w:r w:rsidRPr="00B34ACE">
              <w:rPr>
                <w:rFonts w:ascii="Arial Nova Cond Light" w:hAnsi="Arial Nova Cond Light"/>
                <w:b/>
                <w:bCs/>
                <w:smallCaps/>
                <w:color w:val="FFFFFF" w:themeColor="background1"/>
              </w:rPr>
              <w:t>N° et nom de la rubrique spécifique</w:t>
            </w:r>
          </w:p>
        </w:tc>
      </w:tr>
      <w:tr w:rsidR="009D7453" w:rsidRPr="00B34ACE" w14:paraId="242A5CD5" w14:textId="77777777" w:rsidTr="0061156B">
        <w:trPr>
          <w:trHeight w:val="452"/>
        </w:trPr>
        <w:tc>
          <w:tcPr>
            <w:tcW w:w="14925" w:type="dxa"/>
            <w:tcBorders>
              <w:top w:val="nil"/>
              <w:left w:val="single" w:sz="4" w:space="0" w:color="808080" w:themeColor="background1" w:themeShade="80"/>
              <w:bottom w:val="nil"/>
              <w:right w:val="single" w:sz="4" w:space="0" w:color="808080" w:themeColor="background1" w:themeShade="80"/>
            </w:tcBorders>
          </w:tcPr>
          <w:p w14:paraId="79CFBC3D" w14:textId="5759C21C" w:rsidR="009D7453" w:rsidRDefault="009D7453" w:rsidP="009D7453">
            <w:pPr>
              <w:widowControl w:val="0"/>
              <w:ind w:right="-108"/>
              <w:rPr>
                <w:rFonts w:ascii="Arial Nova Cond" w:hAnsi="Arial Nova Cond"/>
              </w:rPr>
            </w:pPr>
            <w:r w:rsidRPr="0061156B">
              <w:rPr>
                <w:rFonts w:ascii="Arial Nova Cond" w:hAnsi="Arial Nova Cond"/>
              </w:rPr>
              <w:t xml:space="preserve">2.1.1 </w:t>
            </w:r>
            <w:r w:rsidR="00613FCB">
              <w:rPr>
                <w:rFonts w:ascii="Arial Nova Cond" w:hAnsi="Arial Nova Cond"/>
              </w:rPr>
              <w:t>S</w:t>
            </w:r>
            <w:r w:rsidRPr="0061156B">
              <w:rPr>
                <w:rFonts w:ascii="Arial Nova Cond" w:hAnsi="Arial Nova Cond"/>
              </w:rPr>
              <w:t>e situer, situer</w:t>
            </w:r>
            <w:r w:rsidR="00613FCB">
              <w:rPr>
                <w:rFonts w:ascii="Arial Nova Cond" w:hAnsi="Arial Nova Cond"/>
              </w:rPr>
              <w:t>,</w:t>
            </w:r>
            <w:r w:rsidRPr="0061156B">
              <w:rPr>
                <w:rFonts w:ascii="Arial Nova Cond" w:hAnsi="Arial Nova Cond"/>
              </w:rPr>
              <w:t xml:space="preserve"> se placer, placer des objets</w:t>
            </w:r>
          </w:p>
          <w:p w14:paraId="2A6051FC" w14:textId="73954401" w:rsidR="00613FCB" w:rsidRDefault="00613FCB" w:rsidP="009D7453">
            <w:pPr>
              <w:widowControl w:val="0"/>
              <w:ind w:right="-108"/>
              <w:rPr>
                <w:rFonts w:ascii="Arial Nova Cond" w:hAnsi="Arial Nova Cond"/>
              </w:rPr>
            </w:pPr>
            <w:r w:rsidRPr="00613FCB">
              <w:rPr>
                <w:rFonts w:ascii="Arial Nova Cond" w:hAnsi="Arial Nova Cond"/>
                <w:highlight w:val="green"/>
              </w:rPr>
              <w:t>2.1.2 Se déplacer, déplacer des objets</w:t>
            </w:r>
          </w:p>
          <w:p w14:paraId="2A694936" w14:textId="561A3D7E" w:rsidR="00A758B8" w:rsidRPr="0061156B" w:rsidRDefault="00A758B8" w:rsidP="009D7453">
            <w:pPr>
              <w:widowControl w:val="0"/>
              <w:ind w:right="-108"/>
              <w:rPr>
                <w:rFonts w:ascii="Arial Nova Cond" w:hAnsi="Arial Nova Cond" w:cstheme="minorHAnsi"/>
                <w:iCs/>
                <w:highlight w:val="yellow"/>
              </w:rPr>
            </w:pPr>
            <w:r>
              <w:rPr>
                <w:rFonts w:ascii="Arial Nova Cond" w:hAnsi="Arial Nova Cond" w:cstheme="minorHAnsi"/>
                <w:iCs/>
                <w:highlight w:val="yellow"/>
              </w:rPr>
              <w:t>2.1.3 Représenter, sur un plan, un déplacement, une organisation ou une position véc</w:t>
            </w:r>
            <w:r w:rsidR="009063AB">
              <w:rPr>
                <w:rFonts w:ascii="Arial Nova Cond" w:hAnsi="Arial Nova Cond" w:cstheme="minorHAnsi"/>
                <w:iCs/>
                <w:highlight w:val="yellow"/>
              </w:rPr>
              <w:t>u (e)</w:t>
            </w:r>
          </w:p>
        </w:tc>
      </w:tr>
      <w:tr w:rsidR="009D7453" w:rsidRPr="00B34ACE" w14:paraId="6CD97921" w14:textId="77777777" w:rsidTr="0061156B">
        <w:trPr>
          <w:trHeight w:val="373"/>
        </w:trPr>
        <w:tc>
          <w:tcPr>
            <w:tcW w:w="14925"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808080" w:themeFill="background1" w:themeFillShade="80"/>
            <w:vAlign w:val="center"/>
            <w:hideMark/>
          </w:tcPr>
          <w:p w14:paraId="08382469" w14:textId="25D59C19" w:rsidR="009D7453" w:rsidRPr="00B34ACE" w:rsidRDefault="009D7453" w:rsidP="009D7453">
            <w:pPr>
              <w:rPr>
                <w:rFonts w:ascii="Arial Nova Cond Light" w:hAnsi="Arial Nova Cond Light"/>
                <w:color w:val="FFFFFF" w:themeColor="background1"/>
              </w:rPr>
            </w:pPr>
            <w:r w:rsidRPr="00B34ACE">
              <w:rPr>
                <w:rFonts w:ascii="Arial Nova Cond Light" w:hAnsi="Arial Nova Cond Light"/>
                <w:noProof/>
                <w:sz w:val="24"/>
                <w:szCs w:val="24"/>
              </w:rPr>
              <w:drawing>
                <wp:anchor distT="0" distB="0" distL="114300" distR="114300" simplePos="0" relativeHeight="251660288" behindDoc="1" locked="0" layoutInCell="1" allowOverlap="1" wp14:anchorId="69EC1028" wp14:editId="35EB7ADF">
                  <wp:simplePos x="0" y="0"/>
                  <wp:positionH relativeFrom="column">
                    <wp:posOffset>-37465</wp:posOffset>
                  </wp:positionH>
                  <wp:positionV relativeFrom="paragraph">
                    <wp:posOffset>0</wp:posOffset>
                  </wp:positionV>
                  <wp:extent cx="186690" cy="189230"/>
                  <wp:effectExtent l="0" t="0" r="3810" b="1270"/>
                  <wp:wrapTight wrapText="bothSides">
                    <wp:wrapPolygon edited="0">
                      <wp:start x="0" y="0"/>
                      <wp:lineTo x="0" y="17396"/>
                      <wp:lineTo x="6612" y="19570"/>
                      <wp:lineTo x="15429" y="19570"/>
                      <wp:lineTo x="19837" y="15221"/>
                      <wp:lineTo x="19837" y="0"/>
                      <wp:lineTo x="0" y="0"/>
                    </wp:wrapPolygon>
                  </wp:wrapTight>
                  <wp:docPr id="1467803058" name="Graphique 1" descr="Mille avec un remplissage uni"/>
                  <wp:cNvGraphicFramePr/>
                  <a:graphic xmlns:a="http://schemas.openxmlformats.org/drawingml/2006/main">
                    <a:graphicData uri="http://schemas.openxmlformats.org/drawingml/2006/picture">
                      <pic:pic xmlns:pic="http://schemas.openxmlformats.org/drawingml/2006/picture">
                        <pic:nvPicPr>
                          <pic:cNvPr id="1467803058" name="Graphique 1467803058" descr="Mille avec un remplissage uni"/>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6690" cy="186690"/>
                          </a:xfrm>
                          <a:prstGeom prst="rect">
                            <a:avLst/>
                          </a:prstGeom>
                        </pic:spPr>
                      </pic:pic>
                    </a:graphicData>
                  </a:graphic>
                  <wp14:sizeRelH relativeFrom="margin">
                    <wp14:pctWidth>0</wp14:pctWidth>
                  </wp14:sizeRelH>
                  <wp14:sizeRelV relativeFrom="margin">
                    <wp14:pctHeight>0</wp14:pctHeight>
                  </wp14:sizeRelV>
                </wp:anchor>
              </w:drawing>
            </w:r>
            <w:r w:rsidRPr="00B34ACE">
              <w:rPr>
                <w:rFonts w:ascii="Arial Nova Cond Light" w:hAnsi="Arial Nova Cond Light"/>
                <w:b/>
                <w:bCs/>
                <w:smallCaps/>
                <w:color w:val="FFFFFF" w:themeColor="background1"/>
              </w:rPr>
              <w:t>Objectif de la séquence</w:t>
            </w:r>
          </w:p>
        </w:tc>
      </w:tr>
    </w:tbl>
    <w:tbl>
      <w:tblPr>
        <w:tblW w:w="15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0"/>
      </w:tblGrid>
      <w:tr w:rsidR="00B34ACE" w:rsidRPr="00B34ACE" w14:paraId="62E85F2B" w14:textId="77777777" w:rsidTr="0061156B">
        <w:trPr>
          <w:trHeight w:val="352"/>
        </w:trPr>
        <w:tc>
          <w:tcPr>
            <w:tcW w:w="15000"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36867B" w14:textId="44828905" w:rsidR="001D7FF9" w:rsidRDefault="001D7FF9">
            <w:pPr>
              <w:spacing w:line="256" w:lineRule="auto"/>
              <w:rPr>
                <w:rFonts w:cstheme="minorHAnsi"/>
                <w:i/>
              </w:rPr>
            </w:pPr>
            <w:r w:rsidRPr="00B34ACE">
              <w:rPr>
                <w:rFonts w:ascii="Arial Nova Cond Light" w:hAnsi="Arial Nova Cond Light" w:cs="Calibri"/>
              </w:rPr>
              <w:sym w:font="Wingdings" w:char="F0F0"/>
            </w:r>
            <w:r w:rsidRPr="00B34ACE">
              <w:rPr>
                <w:rFonts w:ascii="Arial Nova Cond Light" w:hAnsi="Arial Nova Cond Light" w:cs="Calibri"/>
              </w:rPr>
              <w:t xml:space="preserve"> </w:t>
            </w:r>
            <w:r w:rsidRPr="007E2838">
              <w:rPr>
                <w:rStyle w:val="normaltextrun"/>
                <w:rFonts w:cstheme="minorHAnsi"/>
                <w:i/>
                <w:shd w:val="clear" w:color="auto" w:fill="FFFFFF"/>
              </w:rPr>
              <w:t xml:space="preserve">Au terme de la séquence, </w:t>
            </w:r>
            <w:r w:rsidRPr="007E2838">
              <w:rPr>
                <w:rFonts w:cstheme="minorHAnsi"/>
                <w:i/>
              </w:rPr>
              <w:t>l’élève sera capable</w:t>
            </w:r>
            <w:r>
              <w:rPr>
                <w:rFonts w:cstheme="minorHAnsi"/>
                <w:i/>
              </w:rPr>
              <w:t xml:space="preserve"> de se placer</w:t>
            </w:r>
            <w:r w:rsidR="001B2CA9">
              <w:rPr>
                <w:rFonts w:cstheme="minorHAnsi"/>
                <w:i/>
              </w:rPr>
              <w:t xml:space="preserve"> </w:t>
            </w:r>
            <w:r>
              <w:rPr>
                <w:rFonts w:cstheme="minorHAnsi"/>
                <w:i/>
              </w:rPr>
              <w:t xml:space="preserve">en fonction d’une consigne orale ou imagée en mobilisant les </w:t>
            </w:r>
            <w:r w:rsidR="006E7981">
              <w:rPr>
                <w:rFonts w:cstheme="minorHAnsi"/>
                <w:i/>
              </w:rPr>
              <w:t>rapports de position</w:t>
            </w:r>
            <w:r>
              <w:rPr>
                <w:rFonts w:cstheme="minorHAnsi"/>
                <w:i/>
              </w:rPr>
              <w:t>. Il sera également capable d’en faire de même avec un ou plusieurs objets (espace 3D et 2D) et de faire preuve de décentration pour adopter d‘autres points de vue que le sien.</w:t>
            </w:r>
          </w:p>
          <w:p w14:paraId="60225D10" w14:textId="0C18B67D" w:rsidR="00613FCB" w:rsidRDefault="00613FCB" w:rsidP="00613FCB">
            <w:pPr>
              <w:spacing w:line="256" w:lineRule="auto"/>
              <w:rPr>
                <w:rFonts w:cstheme="minorHAnsi"/>
                <w:i/>
              </w:rPr>
            </w:pPr>
            <w:r w:rsidRPr="00613FCB">
              <w:rPr>
                <w:rFonts w:ascii="Arial Nova Cond Light" w:hAnsi="Arial Nova Cond Light" w:cs="Calibri"/>
                <w:highlight w:val="green"/>
              </w:rPr>
              <w:sym w:font="Wingdings" w:char="F0F0"/>
            </w:r>
            <w:r w:rsidRPr="00613FCB">
              <w:rPr>
                <w:rFonts w:ascii="Arial Nova Cond Light" w:hAnsi="Arial Nova Cond Light" w:cs="Calibri"/>
                <w:highlight w:val="green"/>
              </w:rPr>
              <w:t xml:space="preserve"> </w:t>
            </w:r>
            <w:r w:rsidRPr="00613FCB">
              <w:rPr>
                <w:rStyle w:val="normaltextrun"/>
                <w:rFonts w:cstheme="minorHAnsi"/>
                <w:i/>
                <w:highlight w:val="green"/>
                <w:shd w:val="clear" w:color="auto" w:fill="FFFFFF"/>
              </w:rPr>
              <w:t xml:space="preserve">Au terme de la séquence, </w:t>
            </w:r>
            <w:r w:rsidRPr="00613FCB">
              <w:rPr>
                <w:rFonts w:cstheme="minorHAnsi"/>
                <w:i/>
                <w:highlight w:val="green"/>
              </w:rPr>
              <w:t xml:space="preserve">l’élève sera capable de (se) déplacer et déplacer des objets dans l’espace 3D ou 2D en fonction d’une consigne orale ou imagée en mobilisant les </w:t>
            </w:r>
            <w:r w:rsidR="006E7981">
              <w:rPr>
                <w:rFonts w:cstheme="minorHAnsi"/>
                <w:i/>
                <w:highlight w:val="green"/>
              </w:rPr>
              <w:t>rapports de position</w:t>
            </w:r>
            <w:r w:rsidRPr="00613FCB">
              <w:rPr>
                <w:rFonts w:cstheme="minorHAnsi"/>
                <w:i/>
                <w:highlight w:val="green"/>
              </w:rPr>
              <w:t>. Il sera également capable de faire preuve de décentration pour adopter d‘autres points de vue que le sien.</w:t>
            </w:r>
          </w:p>
          <w:p w14:paraId="6E08CE89" w14:textId="3096F301" w:rsidR="001D7FF9" w:rsidRPr="001D7FF9" w:rsidRDefault="001D7FF9" w:rsidP="00613FCB">
            <w:pPr>
              <w:spacing w:line="256" w:lineRule="auto"/>
              <w:rPr>
                <w:rFonts w:cstheme="minorHAnsi"/>
                <w:i/>
              </w:rPr>
            </w:pPr>
            <w:r w:rsidRPr="0096580C">
              <w:rPr>
                <w:rFonts w:ascii="Arial Nova Cond Light" w:hAnsi="Arial Nova Cond Light" w:cs="Calibri"/>
                <w:highlight w:val="yellow"/>
              </w:rPr>
              <w:sym w:font="Wingdings" w:char="F0F0"/>
            </w:r>
            <w:r w:rsidRPr="0096580C">
              <w:rPr>
                <w:rFonts w:ascii="Arial Nova Cond Light" w:hAnsi="Arial Nova Cond Light" w:cs="Calibri"/>
                <w:highlight w:val="yellow"/>
              </w:rPr>
              <w:t xml:space="preserve"> </w:t>
            </w:r>
            <w:r w:rsidRPr="0096580C">
              <w:rPr>
                <w:rStyle w:val="normaltextrun"/>
                <w:rFonts w:cstheme="minorHAnsi"/>
                <w:i/>
                <w:highlight w:val="yellow"/>
                <w:shd w:val="clear" w:color="auto" w:fill="FFFFFF"/>
              </w:rPr>
              <w:t xml:space="preserve">Au terme de la séquence, </w:t>
            </w:r>
            <w:r w:rsidRPr="0096580C">
              <w:rPr>
                <w:rFonts w:cstheme="minorHAnsi"/>
                <w:i/>
                <w:highlight w:val="yellow"/>
              </w:rPr>
              <w:t xml:space="preserve">l’élève sera capable de (se) placer, (se) situer dans l’espace 3D ou 2D et de matérialiser un déplacement </w:t>
            </w:r>
            <w:r w:rsidR="0096580C" w:rsidRPr="0096580C">
              <w:rPr>
                <w:rFonts w:cstheme="minorHAnsi"/>
                <w:i/>
                <w:highlight w:val="yellow"/>
              </w:rPr>
              <w:t xml:space="preserve">(vécu ou non) </w:t>
            </w:r>
            <w:r w:rsidRPr="0096580C">
              <w:rPr>
                <w:rFonts w:cstheme="minorHAnsi"/>
                <w:i/>
                <w:highlight w:val="yellow"/>
              </w:rPr>
              <w:t>avec ou sans repèr</w:t>
            </w:r>
            <w:r w:rsidR="0096580C" w:rsidRPr="0096580C">
              <w:rPr>
                <w:rFonts w:cstheme="minorHAnsi"/>
                <w:i/>
                <w:highlight w:val="yellow"/>
              </w:rPr>
              <w:t>e.</w:t>
            </w:r>
          </w:p>
        </w:tc>
      </w:tr>
    </w:tbl>
    <w:tbl>
      <w:tblPr>
        <w:tblStyle w:val="Grilledutableau"/>
        <w:tblpPr w:leftFromText="141" w:rightFromText="141" w:vertAnchor="text" w:horzAnchor="margin" w:tblpY="31"/>
        <w:tblW w:w="0" w:type="auto"/>
        <w:tblLook w:val="04A0" w:firstRow="1" w:lastRow="0" w:firstColumn="1" w:lastColumn="0" w:noHBand="0" w:noVBand="1"/>
      </w:tblPr>
      <w:tblGrid>
        <w:gridCol w:w="4664"/>
        <w:gridCol w:w="4664"/>
        <w:gridCol w:w="4664"/>
      </w:tblGrid>
      <w:tr w:rsidR="00CE0C65" w:rsidRPr="008446F6" w14:paraId="2351C2AA" w14:textId="77777777" w:rsidTr="00CE0C65">
        <w:tc>
          <w:tcPr>
            <w:tcW w:w="4664" w:type="dxa"/>
          </w:tcPr>
          <w:p w14:paraId="5DBF2823" w14:textId="77777777" w:rsidR="00CE0C65" w:rsidRPr="008446F6" w:rsidRDefault="00CE0C65" w:rsidP="00CE0C65">
            <w:pPr>
              <w:jc w:val="center"/>
              <w:rPr>
                <w:rFonts w:ascii="Arial Nova Cond Light" w:hAnsi="Arial Nova Cond Light"/>
                <w:b/>
                <w:bCs/>
                <w:sz w:val="20"/>
                <w:szCs w:val="20"/>
              </w:rPr>
            </w:pPr>
            <w:r w:rsidRPr="008446F6">
              <w:rPr>
                <w:rFonts w:ascii="Arial Nova Cond Light" w:hAnsi="Arial Nova Cond Light"/>
                <w:b/>
                <w:bCs/>
                <w:sz w:val="20"/>
                <w:szCs w:val="20"/>
              </w:rPr>
              <w:t>Savoirs</w:t>
            </w:r>
          </w:p>
        </w:tc>
        <w:tc>
          <w:tcPr>
            <w:tcW w:w="4664" w:type="dxa"/>
          </w:tcPr>
          <w:p w14:paraId="09739EFC" w14:textId="77777777" w:rsidR="00CE0C65" w:rsidRPr="008446F6" w:rsidRDefault="00CE0C65" w:rsidP="00CE0C65">
            <w:pPr>
              <w:jc w:val="center"/>
              <w:rPr>
                <w:rFonts w:ascii="Arial Nova Cond Light" w:hAnsi="Arial Nova Cond Light"/>
                <w:b/>
                <w:bCs/>
                <w:sz w:val="20"/>
                <w:szCs w:val="20"/>
              </w:rPr>
            </w:pPr>
            <w:r w:rsidRPr="008446F6">
              <w:rPr>
                <w:rFonts w:ascii="Arial Nova Cond Light" w:hAnsi="Arial Nova Cond Light"/>
                <w:b/>
                <w:bCs/>
                <w:sz w:val="20"/>
                <w:szCs w:val="20"/>
              </w:rPr>
              <w:t>Savoir-faire</w:t>
            </w:r>
          </w:p>
        </w:tc>
        <w:tc>
          <w:tcPr>
            <w:tcW w:w="4664" w:type="dxa"/>
          </w:tcPr>
          <w:p w14:paraId="33A6DBFA" w14:textId="77777777" w:rsidR="00CE0C65" w:rsidRPr="008446F6" w:rsidRDefault="00CE0C65" w:rsidP="00CE0C65">
            <w:pPr>
              <w:jc w:val="center"/>
              <w:rPr>
                <w:rFonts w:ascii="Arial Nova Cond Light" w:hAnsi="Arial Nova Cond Light"/>
                <w:b/>
                <w:bCs/>
                <w:sz w:val="20"/>
                <w:szCs w:val="20"/>
              </w:rPr>
            </w:pPr>
            <w:r w:rsidRPr="008446F6">
              <w:rPr>
                <w:rFonts w:ascii="Arial Nova Cond Light" w:hAnsi="Arial Nova Cond Light"/>
                <w:b/>
                <w:bCs/>
                <w:sz w:val="20"/>
                <w:szCs w:val="20"/>
              </w:rPr>
              <w:t>Attitudes</w:t>
            </w:r>
          </w:p>
        </w:tc>
      </w:tr>
      <w:tr w:rsidR="00CE0C65" w:rsidRPr="008446F6" w14:paraId="58152754" w14:textId="77777777" w:rsidTr="00CE0C65">
        <w:tc>
          <w:tcPr>
            <w:tcW w:w="4664" w:type="dxa"/>
          </w:tcPr>
          <w:p w14:paraId="12A5BA1E" w14:textId="139EF037" w:rsidR="00CE0C65" w:rsidRPr="008446F6" w:rsidRDefault="00CE0C65" w:rsidP="00CE0C65">
            <w:pPr>
              <w:pStyle w:val="Paragraphedeliste"/>
              <w:numPr>
                <w:ilvl w:val="0"/>
                <w:numId w:val="5"/>
              </w:numPr>
              <w:rPr>
                <w:rFonts w:ascii="Arial Nova Cond Light" w:hAnsi="Arial Nova Cond Light"/>
              </w:rPr>
            </w:pPr>
            <w:r w:rsidRPr="008446F6">
              <w:rPr>
                <w:rFonts w:ascii="Arial Nova Cond Light" w:hAnsi="Arial Nova Cond Light"/>
              </w:rPr>
              <w:t xml:space="preserve">S1 Nommer les </w:t>
            </w:r>
            <w:r w:rsidR="006E7981">
              <w:rPr>
                <w:rFonts w:ascii="Arial Nova Cond Light" w:hAnsi="Arial Nova Cond Light"/>
              </w:rPr>
              <w:t>rapports de position</w:t>
            </w:r>
            <w:r w:rsidR="00D47CC7" w:rsidRPr="008446F6">
              <w:rPr>
                <w:rFonts w:ascii="Arial Nova Cond Light" w:hAnsi="Arial Nova Cond Light"/>
              </w:rPr>
              <w:t>*</w:t>
            </w:r>
            <w:r w:rsidR="0096580C" w:rsidRPr="008446F6">
              <w:rPr>
                <w:rFonts w:ascii="Arial Nova Cond Light" w:hAnsi="Arial Nova Cond Light"/>
              </w:rPr>
              <w:t xml:space="preserve"> (</w:t>
            </w:r>
            <w:r w:rsidR="0096580C" w:rsidRPr="008446F6">
              <w:rPr>
                <w:rFonts w:ascii="Arial Nova Cond Light" w:hAnsi="Arial Nova Cond Light"/>
                <w:highlight w:val="yellow"/>
              </w:rPr>
              <w:t>*</w:t>
            </w:r>
            <w:r w:rsidR="0096580C" w:rsidRPr="008446F6">
              <w:rPr>
                <w:rFonts w:ascii="Arial Nova Cond Light" w:hAnsi="Arial Nova Cond Light"/>
              </w:rPr>
              <w:t>de déplacement)</w:t>
            </w:r>
            <w:r w:rsidR="00D47CC7" w:rsidRPr="008446F6">
              <w:rPr>
                <w:rFonts w:ascii="Arial Nova Cond Light" w:hAnsi="Arial Nova Cond Light"/>
              </w:rPr>
              <w:t xml:space="preserve"> </w:t>
            </w:r>
            <w:r w:rsidRPr="008446F6">
              <w:rPr>
                <w:rFonts w:ascii="Arial Nova Cond Light" w:hAnsi="Arial Nova Cond Light"/>
              </w:rPr>
              <w:t xml:space="preserve"> </w:t>
            </w:r>
          </w:p>
          <w:p w14:paraId="7AE1D9E0" w14:textId="77777777" w:rsidR="00CE0C65" w:rsidRPr="008446F6" w:rsidRDefault="00CE0C65" w:rsidP="00CE0C65">
            <w:pPr>
              <w:pStyle w:val="Paragraphedeliste"/>
              <w:numPr>
                <w:ilvl w:val="0"/>
                <w:numId w:val="5"/>
              </w:numPr>
              <w:rPr>
                <w:rFonts w:ascii="Arial Nova Cond Light" w:hAnsi="Arial Nova Cond Light"/>
              </w:rPr>
            </w:pPr>
            <w:r w:rsidRPr="008446F6">
              <w:rPr>
                <w:rFonts w:ascii="Arial Nova Cond Light" w:hAnsi="Arial Nova Cond Light"/>
              </w:rPr>
              <w:t xml:space="preserve">S2 Expliquer que la position d’un objet peut changer/varier selon la position (regard) de l’observateur. </w:t>
            </w:r>
          </w:p>
          <w:p w14:paraId="03A352F3" w14:textId="1E58FE99" w:rsidR="00CE0C65" w:rsidRPr="008446F6" w:rsidRDefault="00CE0C65" w:rsidP="00CE0C65">
            <w:pPr>
              <w:pStyle w:val="Paragraphedeliste"/>
              <w:numPr>
                <w:ilvl w:val="0"/>
                <w:numId w:val="5"/>
              </w:numPr>
              <w:rPr>
                <w:rFonts w:ascii="Arial Nova Cond Light" w:hAnsi="Arial Nova Cond Light"/>
              </w:rPr>
            </w:pPr>
            <w:r w:rsidRPr="008446F6">
              <w:rPr>
                <w:rFonts w:ascii="Arial Nova Cond Light" w:hAnsi="Arial Nova Cond Light"/>
              </w:rPr>
              <w:t>S</w:t>
            </w:r>
            <w:r w:rsidR="00D47CC7" w:rsidRPr="008446F6">
              <w:rPr>
                <w:rFonts w:ascii="Arial Nova Cond Light" w:hAnsi="Arial Nova Cond Light"/>
              </w:rPr>
              <w:t>3</w:t>
            </w:r>
            <w:r w:rsidRPr="008446F6">
              <w:rPr>
                <w:rFonts w:ascii="Arial Nova Cond Light" w:hAnsi="Arial Nova Cond Light"/>
              </w:rPr>
              <w:t xml:space="preserve"> : Se représenter </w:t>
            </w:r>
            <w:r w:rsidR="00D47CC7" w:rsidRPr="008446F6">
              <w:rPr>
                <w:rFonts w:ascii="Arial Nova Cond Light" w:hAnsi="Arial Nova Cond Light"/>
              </w:rPr>
              <w:t>mentalement</w:t>
            </w:r>
            <w:r w:rsidRPr="008446F6">
              <w:rPr>
                <w:rFonts w:ascii="Arial Nova Cond Light" w:hAnsi="Arial Nova Cond Light"/>
              </w:rPr>
              <w:t xml:space="preserve"> une position spatiale.</w:t>
            </w:r>
          </w:p>
          <w:p w14:paraId="2BB1DB8B" w14:textId="77777777" w:rsidR="00CE0C65" w:rsidRPr="008446F6" w:rsidRDefault="00CE0C65" w:rsidP="00CE0C65">
            <w:pPr>
              <w:rPr>
                <w:rFonts w:ascii="Arial Nova Cond Light" w:hAnsi="Arial Nova Cond Light"/>
                <w:sz w:val="20"/>
                <w:szCs w:val="20"/>
              </w:rPr>
            </w:pPr>
          </w:p>
        </w:tc>
        <w:tc>
          <w:tcPr>
            <w:tcW w:w="4664" w:type="dxa"/>
          </w:tcPr>
          <w:p w14:paraId="61401DDD" w14:textId="2932BCF0" w:rsidR="00CE0C65" w:rsidRPr="008446F6" w:rsidRDefault="00CE0C65" w:rsidP="00CE0C65">
            <w:pPr>
              <w:pStyle w:val="Paragraphedeliste"/>
              <w:numPr>
                <w:ilvl w:val="0"/>
                <w:numId w:val="5"/>
              </w:numPr>
              <w:rPr>
                <w:rFonts w:ascii="Arial Nova Cond Light" w:hAnsi="Arial Nova Cond Light"/>
              </w:rPr>
            </w:pPr>
            <w:r w:rsidRPr="008446F6">
              <w:rPr>
                <w:rFonts w:ascii="Arial Nova Cond Light" w:hAnsi="Arial Nova Cond Light"/>
              </w:rPr>
              <w:t xml:space="preserve">SF1 : Se </w:t>
            </w:r>
            <w:r w:rsidR="001B2CA9" w:rsidRPr="008446F6">
              <w:rPr>
                <w:rFonts w:ascii="Arial Nova Cond Light" w:hAnsi="Arial Nova Cond Light"/>
                <w:highlight w:val="green"/>
              </w:rPr>
              <w:t>(dé)</w:t>
            </w:r>
            <w:r w:rsidRPr="008446F6">
              <w:rPr>
                <w:rFonts w:ascii="Arial Nova Cond Light" w:hAnsi="Arial Nova Cond Light"/>
              </w:rPr>
              <w:t xml:space="preserve">placer dans l’espace </w:t>
            </w:r>
            <w:r w:rsidR="001B2CA9" w:rsidRPr="008446F6">
              <w:rPr>
                <w:rFonts w:ascii="Arial Nova Cond Light" w:hAnsi="Arial Nova Cond Light"/>
              </w:rPr>
              <w:t xml:space="preserve">vécu et représenté </w:t>
            </w:r>
            <w:r w:rsidRPr="008446F6">
              <w:rPr>
                <w:rFonts w:ascii="Arial Nova Cond Light" w:hAnsi="Arial Nova Cond Light"/>
              </w:rPr>
              <w:t>par rapport à un repère (oral ou illustré/imagé)</w:t>
            </w:r>
          </w:p>
          <w:p w14:paraId="4065537E" w14:textId="38B47A39" w:rsidR="00D47CC7" w:rsidRPr="008446F6" w:rsidRDefault="00D47CC7" w:rsidP="00D47CC7">
            <w:pPr>
              <w:pStyle w:val="Paragraphedeliste"/>
              <w:numPr>
                <w:ilvl w:val="0"/>
                <w:numId w:val="5"/>
              </w:numPr>
              <w:rPr>
                <w:rFonts w:ascii="Arial Nova Cond Light" w:hAnsi="Arial Nova Cond Light"/>
              </w:rPr>
            </w:pPr>
            <w:r w:rsidRPr="008446F6">
              <w:rPr>
                <w:rFonts w:ascii="Arial Nova Cond Light" w:hAnsi="Arial Nova Cond Light"/>
              </w:rPr>
              <w:t xml:space="preserve">SF2 : Se </w:t>
            </w:r>
            <w:r w:rsidR="001B2CA9" w:rsidRPr="008446F6">
              <w:rPr>
                <w:rFonts w:ascii="Arial Nova Cond Light" w:hAnsi="Arial Nova Cond Light"/>
                <w:highlight w:val="green"/>
              </w:rPr>
              <w:t>(dé)</w:t>
            </w:r>
            <w:r w:rsidRPr="008446F6">
              <w:rPr>
                <w:rFonts w:ascii="Arial Nova Cond Light" w:hAnsi="Arial Nova Cond Light"/>
              </w:rPr>
              <w:t>placer dans l’espace</w:t>
            </w:r>
            <w:r w:rsidR="001B2CA9" w:rsidRPr="008446F6">
              <w:rPr>
                <w:rFonts w:ascii="Arial Nova Cond Light" w:hAnsi="Arial Nova Cond Light"/>
              </w:rPr>
              <w:t xml:space="preserve"> vécu et représenté </w:t>
            </w:r>
            <w:r w:rsidRPr="008446F6">
              <w:rPr>
                <w:rFonts w:ascii="Arial Nova Cond Light" w:hAnsi="Arial Nova Cond Light"/>
              </w:rPr>
              <w:t xml:space="preserve"> par rapport à plusieurs objets en fonction d’un repère (oral ou illustré/imagé)</w:t>
            </w:r>
          </w:p>
          <w:p w14:paraId="3DC32111" w14:textId="4D319319" w:rsidR="00D47CC7" w:rsidRPr="008446F6" w:rsidRDefault="00D47CC7" w:rsidP="00D47CC7">
            <w:pPr>
              <w:pStyle w:val="Paragraphedeliste"/>
              <w:numPr>
                <w:ilvl w:val="0"/>
                <w:numId w:val="5"/>
              </w:numPr>
              <w:rPr>
                <w:rFonts w:ascii="Arial Nova Cond Light" w:hAnsi="Arial Nova Cond Light"/>
              </w:rPr>
            </w:pPr>
            <w:r w:rsidRPr="008446F6">
              <w:rPr>
                <w:rFonts w:ascii="Arial Nova Cond Light" w:hAnsi="Arial Nova Cond Light"/>
              </w:rPr>
              <w:t xml:space="preserve">SF3 : </w:t>
            </w:r>
            <w:r w:rsidR="001B2CA9" w:rsidRPr="008446F6">
              <w:rPr>
                <w:rFonts w:ascii="Arial Nova Cond Light" w:hAnsi="Arial Nova Cond Light"/>
                <w:highlight w:val="green"/>
              </w:rPr>
              <w:t>(Dé)</w:t>
            </w:r>
            <w:r w:rsidR="001B2CA9" w:rsidRPr="008446F6">
              <w:rPr>
                <w:rFonts w:ascii="Arial Nova Cond Light" w:hAnsi="Arial Nova Cond Light"/>
              </w:rPr>
              <w:t>p</w:t>
            </w:r>
            <w:r w:rsidRPr="008446F6">
              <w:rPr>
                <w:rFonts w:ascii="Arial Nova Cond Light" w:hAnsi="Arial Nova Cond Light"/>
              </w:rPr>
              <w:t xml:space="preserve">lacer un objet (orienté ou non) dans un </w:t>
            </w:r>
            <w:r w:rsidR="001B2CA9" w:rsidRPr="008446F6">
              <w:rPr>
                <w:rFonts w:ascii="Arial Nova Cond Light" w:hAnsi="Arial Nova Cond Light"/>
              </w:rPr>
              <w:t xml:space="preserve">espace vécu et représenté </w:t>
            </w:r>
            <w:r w:rsidRPr="008446F6">
              <w:rPr>
                <w:rFonts w:ascii="Arial Nova Cond Light" w:hAnsi="Arial Nova Cond Light"/>
              </w:rPr>
              <w:t xml:space="preserve"> par rapport à un repère (oral ou illustré/imagé)</w:t>
            </w:r>
          </w:p>
          <w:p w14:paraId="01D86DF6" w14:textId="3ADCC466" w:rsidR="00D47CC7" w:rsidRPr="008446F6" w:rsidRDefault="00D47CC7" w:rsidP="00D47CC7">
            <w:pPr>
              <w:pStyle w:val="Paragraphedeliste"/>
              <w:numPr>
                <w:ilvl w:val="0"/>
                <w:numId w:val="5"/>
              </w:numPr>
              <w:rPr>
                <w:rFonts w:ascii="Arial Nova Cond Light" w:hAnsi="Arial Nova Cond Light"/>
              </w:rPr>
            </w:pPr>
            <w:r w:rsidRPr="008446F6">
              <w:rPr>
                <w:rFonts w:ascii="Arial Nova Cond Light" w:hAnsi="Arial Nova Cond Light"/>
              </w:rPr>
              <w:t xml:space="preserve">SF4 : </w:t>
            </w:r>
            <w:r w:rsidR="001B2CA9" w:rsidRPr="008446F6">
              <w:rPr>
                <w:rFonts w:ascii="Arial Nova Cond Light" w:hAnsi="Arial Nova Cond Light"/>
              </w:rPr>
              <w:t>(</w:t>
            </w:r>
            <w:r w:rsidR="001B2CA9" w:rsidRPr="008446F6">
              <w:rPr>
                <w:rFonts w:ascii="Arial Nova Cond Light" w:hAnsi="Arial Nova Cond Light"/>
                <w:highlight w:val="green"/>
              </w:rPr>
              <w:t>Dé</w:t>
            </w:r>
            <w:r w:rsidR="001B2CA9" w:rsidRPr="008446F6">
              <w:rPr>
                <w:rFonts w:ascii="Arial Nova Cond Light" w:hAnsi="Arial Nova Cond Light"/>
              </w:rPr>
              <w:t>)p</w:t>
            </w:r>
            <w:r w:rsidRPr="008446F6">
              <w:rPr>
                <w:rFonts w:ascii="Arial Nova Cond Light" w:hAnsi="Arial Nova Cond Light"/>
              </w:rPr>
              <w:t xml:space="preserve">lacer plusieurs objets (orientés ou non) dans un </w:t>
            </w:r>
            <w:r w:rsidR="001B2CA9" w:rsidRPr="008446F6">
              <w:rPr>
                <w:rFonts w:ascii="Arial Nova Cond Light" w:hAnsi="Arial Nova Cond Light"/>
              </w:rPr>
              <w:t xml:space="preserve">espace vécu et représenté </w:t>
            </w:r>
            <w:r w:rsidRPr="008446F6">
              <w:rPr>
                <w:rFonts w:ascii="Arial Nova Cond Light" w:hAnsi="Arial Nova Cond Light"/>
              </w:rPr>
              <w:t xml:space="preserve"> selon un repère</w:t>
            </w:r>
            <w:r w:rsidR="008446F6" w:rsidRPr="008446F6">
              <w:rPr>
                <w:rFonts w:ascii="Arial Nova Cond Light" w:hAnsi="Arial Nova Cond Light"/>
              </w:rPr>
              <w:t xml:space="preserve"> </w:t>
            </w:r>
            <w:r w:rsidRPr="008446F6">
              <w:rPr>
                <w:rFonts w:ascii="Arial Nova Cond Light" w:hAnsi="Arial Nova Cond Light"/>
              </w:rPr>
              <w:t>(oral ou illustré/imagé)</w:t>
            </w:r>
          </w:p>
          <w:p w14:paraId="4C9D11BD" w14:textId="4320B2D2" w:rsidR="00D47CC7" w:rsidRPr="008446F6" w:rsidRDefault="004E7899" w:rsidP="004E7899">
            <w:pPr>
              <w:pStyle w:val="Paragraphedeliste"/>
              <w:numPr>
                <w:ilvl w:val="0"/>
                <w:numId w:val="5"/>
              </w:numPr>
              <w:rPr>
                <w:rFonts w:ascii="Arial Nova Cond Light" w:hAnsi="Arial Nova Cond Light"/>
              </w:rPr>
            </w:pPr>
            <w:r w:rsidRPr="008446F6">
              <w:rPr>
                <w:rFonts w:ascii="Arial Nova Cond Light" w:hAnsi="Arial Nova Cond Light"/>
              </w:rPr>
              <w:lastRenderedPageBreak/>
              <w:t>SF</w:t>
            </w:r>
            <w:r w:rsidR="008446F6" w:rsidRPr="008446F6">
              <w:rPr>
                <w:rFonts w:ascii="Arial Nova Cond Light" w:hAnsi="Arial Nova Cond Light"/>
              </w:rPr>
              <w:t>5</w:t>
            </w:r>
            <w:r w:rsidRPr="008446F6">
              <w:rPr>
                <w:rFonts w:ascii="Arial Nova Cond Light" w:hAnsi="Arial Nova Cond Light"/>
              </w:rPr>
              <w:t> : Associer des images représentant la même position spatiale</w:t>
            </w:r>
          </w:p>
          <w:p w14:paraId="4D02C74B" w14:textId="317C318B" w:rsidR="00A758B8" w:rsidRPr="008446F6" w:rsidRDefault="00A758B8" w:rsidP="004E7899">
            <w:pPr>
              <w:pStyle w:val="Paragraphedeliste"/>
              <w:numPr>
                <w:ilvl w:val="0"/>
                <w:numId w:val="5"/>
              </w:numPr>
              <w:rPr>
                <w:rFonts w:ascii="Arial Nova Cond Light" w:hAnsi="Arial Nova Cond Light"/>
              </w:rPr>
            </w:pPr>
            <w:r w:rsidRPr="008446F6">
              <w:rPr>
                <w:rFonts w:ascii="Arial Nova Cond Light" w:hAnsi="Arial Nova Cond Light"/>
              </w:rPr>
              <w:t>SF</w:t>
            </w:r>
            <w:r w:rsidR="008446F6" w:rsidRPr="008446F6">
              <w:rPr>
                <w:rFonts w:ascii="Arial Nova Cond Light" w:hAnsi="Arial Nova Cond Light"/>
              </w:rPr>
              <w:t>6</w:t>
            </w:r>
            <w:r w:rsidRPr="008446F6">
              <w:rPr>
                <w:rFonts w:ascii="Arial Nova Cond Light" w:hAnsi="Arial Nova Cond Light"/>
              </w:rPr>
              <w:t xml:space="preserve"> : Se </w:t>
            </w:r>
            <w:r w:rsidR="001B2CA9" w:rsidRPr="008446F6">
              <w:rPr>
                <w:rFonts w:ascii="Arial Nova Cond Light" w:hAnsi="Arial Nova Cond Light"/>
                <w:highlight w:val="green"/>
              </w:rPr>
              <w:t>(dé</w:t>
            </w:r>
            <w:r w:rsidR="001B2CA9" w:rsidRPr="008446F6">
              <w:rPr>
                <w:rFonts w:ascii="Arial Nova Cond Light" w:hAnsi="Arial Nova Cond Light"/>
              </w:rPr>
              <w:t>)</w:t>
            </w:r>
            <w:r w:rsidRPr="008446F6">
              <w:rPr>
                <w:rFonts w:ascii="Arial Nova Cond Light" w:hAnsi="Arial Nova Cond Light"/>
              </w:rPr>
              <w:t>placer à l’endroit où une phot</w:t>
            </w:r>
            <w:r w:rsidR="00B32F38" w:rsidRPr="008446F6">
              <w:rPr>
                <w:rFonts w:ascii="Arial Nova Cond Light" w:hAnsi="Arial Nova Cond Light"/>
              </w:rPr>
              <w:t>o</w:t>
            </w:r>
            <w:r w:rsidRPr="008446F6">
              <w:rPr>
                <w:rFonts w:ascii="Arial Nova Cond Light" w:hAnsi="Arial Nova Cond Light"/>
              </w:rPr>
              <w:t xml:space="preserve"> a été prise.</w:t>
            </w:r>
          </w:p>
          <w:p w14:paraId="63E574A6" w14:textId="109CDB20" w:rsidR="00A758B8" w:rsidRPr="008446F6" w:rsidRDefault="00A758B8" w:rsidP="004E7899">
            <w:pPr>
              <w:pStyle w:val="Paragraphedeliste"/>
              <w:numPr>
                <w:ilvl w:val="0"/>
                <w:numId w:val="5"/>
              </w:numPr>
              <w:rPr>
                <w:rFonts w:ascii="Arial Nova Cond Light" w:hAnsi="Arial Nova Cond Light"/>
              </w:rPr>
            </w:pPr>
            <w:r w:rsidRPr="008446F6">
              <w:rPr>
                <w:rFonts w:ascii="Arial Nova Cond Light" w:hAnsi="Arial Nova Cond Light"/>
              </w:rPr>
              <w:t>SF</w:t>
            </w:r>
            <w:r w:rsidR="008446F6" w:rsidRPr="008446F6">
              <w:rPr>
                <w:rFonts w:ascii="Arial Nova Cond Light" w:hAnsi="Arial Nova Cond Light"/>
              </w:rPr>
              <w:t>7</w:t>
            </w:r>
            <w:r w:rsidRPr="008446F6">
              <w:rPr>
                <w:rFonts w:ascii="Arial Nova Cond Light" w:hAnsi="Arial Nova Cond Light"/>
              </w:rPr>
              <w:t> : Associer une photo à la position du photographe (angle de vue)</w:t>
            </w:r>
          </w:p>
          <w:p w14:paraId="02372479" w14:textId="6E66CEFF" w:rsidR="00A758B8" w:rsidRPr="008446F6" w:rsidRDefault="00A758B8" w:rsidP="004E7899">
            <w:pPr>
              <w:pStyle w:val="Paragraphedeliste"/>
              <w:numPr>
                <w:ilvl w:val="0"/>
                <w:numId w:val="5"/>
              </w:numPr>
              <w:rPr>
                <w:rFonts w:ascii="Arial Nova Cond Light" w:hAnsi="Arial Nova Cond Light"/>
              </w:rPr>
            </w:pPr>
            <w:r w:rsidRPr="008446F6">
              <w:rPr>
                <w:rFonts w:ascii="Arial Nova Cond Light" w:hAnsi="Arial Nova Cond Light"/>
              </w:rPr>
              <w:t>SF</w:t>
            </w:r>
            <w:r w:rsidR="008446F6" w:rsidRPr="008446F6">
              <w:rPr>
                <w:rFonts w:ascii="Arial Nova Cond Light" w:hAnsi="Arial Nova Cond Light"/>
              </w:rPr>
              <w:t>8</w:t>
            </w:r>
            <w:r w:rsidRPr="008446F6">
              <w:rPr>
                <w:rFonts w:ascii="Arial Nova Cond Light" w:hAnsi="Arial Nova Cond Light"/>
              </w:rPr>
              <w:t> : Identifier, à partir d’une situation, les objets visibles ou non pour la personne qui est en face de soi.</w:t>
            </w:r>
          </w:p>
          <w:p w14:paraId="736CE12E" w14:textId="4B22840C" w:rsidR="004E7899" w:rsidRPr="008446F6" w:rsidRDefault="004E7899" w:rsidP="00D47CC7">
            <w:pPr>
              <w:pStyle w:val="Paragraphedeliste"/>
              <w:numPr>
                <w:ilvl w:val="0"/>
                <w:numId w:val="5"/>
              </w:numPr>
              <w:rPr>
                <w:rFonts w:ascii="Arial Nova Cond Light" w:hAnsi="Arial Nova Cond Light"/>
                <w:highlight w:val="yellow"/>
              </w:rPr>
            </w:pPr>
            <w:r w:rsidRPr="008446F6">
              <w:rPr>
                <w:rFonts w:ascii="Arial Nova Cond Light" w:hAnsi="Arial Nova Cond Light"/>
                <w:highlight w:val="yellow"/>
              </w:rPr>
              <w:t>SF</w:t>
            </w:r>
            <w:r w:rsidR="008446F6" w:rsidRPr="008446F6">
              <w:rPr>
                <w:rFonts w:ascii="Arial Nova Cond Light" w:hAnsi="Arial Nova Cond Light"/>
                <w:highlight w:val="yellow"/>
              </w:rPr>
              <w:t>9</w:t>
            </w:r>
            <w:r w:rsidRPr="008446F6">
              <w:rPr>
                <w:rFonts w:ascii="Arial Nova Cond Light" w:hAnsi="Arial Nova Cond Light"/>
                <w:highlight w:val="yellow"/>
              </w:rPr>
              <w:t> : associer une</w:t>
            </w:r>
            <w:r w:rsidR="009063AB" w:rsidRPr="008446F6">
              <w:rPr>
                <w:rFonts w:ascii="Arial Nova Cond Light" w:hAnsi="Arial Nova Cond Light"/>
                <w:highlight w:val="yellow"/>
              </w:rPr>
              <w:t xml:space="preserve"> action ou une</w:t>
            </w:r>
            <w:r w:rsidRPr="008446F6">
              <w:rPr>
                <w:rFonts w:ascii="Arial Nova Cond Light" w:hAnsi="Arial Nova Cond Light"/>
                <w:highlight w:val="yellow"/>
              </w:rPr>
              <w:t xml:space="preserve"> image à une représentation d’un déplacement</w:t>
            </w:r>
          </w:p>
          <w:p w14:paraId="679523B9" w14:textId="1AB72679" w:rsidR="004E7899" w:rsidRPr="008446F6" w:rsidRDefault="004E7899" w:rsidP="00D47CC7">
            <w:pPr>
              <w:pStyle w:val="Paragraphedeliste"/>
              <w:numPr>
                <w:ilvl w:val="0"/>
                <w:numId w:val="5"/>
              </w:numPr>
              <w:rPr>
                <w:rFonts w:ascii="Arial Nova Cond Light" w:hAnsi="Arial Nova Cond Light"/>
                <w:highlight w:val="yellow"/>
              </w:rPr>
            </w:pPr>
            <w:r w:rsidRPr="008446F6">
              <w:rPr>
                <w:rFonts w:ascii="Arial Nova Cond Light" w:hAnsi="Arial Nova Cond Light"/>
                <w:highlight w:val="yellow"/>
              </w:rPr>
              <w:t>SF</w:t>
            </w:r>
            <w:r w:rsidR="00A758B8" w:rsidRPr="008446F6">
              <w:rPr>
                <w:rFonts w:ascii="Arial Nova Cond Light" w:hAnsi="Arial Nova Cond Light"/>
                <w:highlight w:val="yellow"/>
              </w:rPr>
              <w:t>1</w:t>
            </w:r>
            <w:r w:rsidR="008446F6" w:rsidRPr="008446F6">
              <w:rPr>
                <w:rFonts w:ascii="Arial Nova Cond Light" w:hAnsi="Arial Nova Cond Light"/>
                <w:highlight w:val="yellow"/>
              </w:rPr>
              <w:t>0</w:t>
            </w:r>
            <w:r w:rsidRPr="008446F6">
              <w:rPr>
                <w:rFonts w:ascii="Arial Nova Cond Light" w:hAnsi="Arial Nova Cond Light"/>
                <w:highlight w:val="yellow"/>
              </w:rPr>
              <w:t>: associer différentes images</w:t>
            </w:r>
            <w:r w:rsidR="00A758B8" w:rsidRPr="008446F6">
              <w:rPr>
                <w:rFonts w:ascii="Arial Nova Cond Light" w:hAnsi="Arial Nova Cond Light"/>
                <w:highlight w:val="yellow"/>
              </w:rPr>
              <w:t xml:space="preserve"> traduisant un même déplacement</w:t>
            </w:r>
          </w:p>
          <w:p w14:paraId="1B2E4AB7" w14:textId="58ACD009" w:rsidR="009063AB" w:rsidRPr="008446F6" w:rsidRDefault="009063AB" w:rsidP="00D47CC7">
            <w:pPr>
              <w:pStyle w:val="Paragraphedeliste"/>
              <w:numPr>
                <w:ilvl w:val="0"/>
                <w:numId w:val="5"/>
              </w:numPr>
              <w:rPr>
                <w:rFonts w:ascii="Arial Nova Cond Light" w:hAnsi="Arial Nova Cond Light"/>
                <w:highlight w:val="yellow"/>
              </w:rPr>
            </w:pPr>
            <w:r w:rsidRPr="008446F6">
              <w:rPr>
                <w:rFonts w:ascii="Arial Nova Cond Light" w:hAnsi="Arial Nova Cond Light"/>
                <w:highlight w:val="yellow"/>
              </w:rPr>
              <w:t>SF</w:t>
            </w:r>
            <w:r w:rsidR="008446F6" w:rsidRPr="008446F6">
              <w:rPr>
                <w:rFonts w:ascii="Arial Nova Cond Light" w:hAnsi="Arial Nova Cond Light"/>
                <w:highlight w:val="yellow"/>
              </w:rPr>
              <w:t>11</w:t>
            </w:r>
            <w:r w:rsidRPr="008446F6">
              <w:rPr>
                <w:rFonts w:ascii="Arial Nova Cond Light" w:hAnsi="Arial Nova Cond Light"/>
                <w:highlight w:val="yellow"/>
              </w:rPr>
              <w:t> : Sélectionner le plan qui traduit le déplacement vécu</w:t>
            </w:r>
          </w:p>
          <w:p w14:paraId="7A5BF6FF" w14:textId="72B13C52" w:rsidR="009063AB" w:rsidRPr="008446F6" w:rsidRDefault="009063AB" w:rsidP="00D47CC7">
            <w:pPr>
              <w:pStyle w:val="Paragraphedeliste"/>
              <w:numPr>
                <w:ilvl w:val="0"/>
                <w:numId w:val="5"/>
              </w:numPr>
              <w:rPr>
                <w:rFonts w:ascii="Arial Nova Cond Light" w:hAnsi="Arial Nova Cond Light"/>
                <w:highlight w:val="yellow"/>
              </w:rPr>
            </w:pPr>
            <w:r w:rsidRPr="008446F6">
              <w:rPr>
                <w:rFonts w:ascii="Arial Nova Cond Light" w:hAnsi="Arial Nova Cond Light"/>
                <w:highlight w:val="yellow"/>
              </w:rPr>
              <w:t>SF1</w:t>
            </w:r>
            <w:r w:rsidR="008446F6" w:rsidRPr="008446F6">
              <w:rPr>
                <w:rFonts w:ascii="Arial Nova Cond Light" w:hAnsi="Arial Nova Cond Light"/>
                <w:highlight w:val="yellow"/>
              </w:rPr>
              <w:t>2</w:t>
            </w:r>
            <w:r w:rsidRPr="008446F6">
              <w:rPr>
                <w:rFonts w:ascii="Arial Nova Cond Light" w:hAnsi="Arial Nova Cond Light"/>
                <w:highlight w:val="yellow"/>
              </w:rPr>
              <w:t xml:space="preserve"> : représenter à l’aide de divers matériels, un déplacement vécu </w:t>
            </w:r>
          </w:p>
          <w:p w14:paraId="01C25DC9" w14:textId="5C9B9AD1" w:rsidR="009063AB" w:rsidRPr="008446F6" w:rsidRDefault="009063AB" w:rsidP="00D47CC7">
            <w:pPr>
              <w:pStyle w:val="Paragraphedeliste"/>
              <w:numPr>
                <w:ilvl w:val="0"/>
                <w:numId w:val="5"/>
              </w:numPr>
              <w:rPr>
                <w:rFonts w:ascii="Arial Nova Cond Light" w:hAnsi="Arial Nova Cond Light"/>
                <w:highlight w:val="yellow"/>
              </w:rPr>
            </w:pPr>
            <w:r w:rsidRPr="008446F6">
              <w:rPr>
                <w:rFonts w:ascii="Arial Nova Cond Light" w:hAnsi="Arial Nova Cond Light"/>
                <w:highlight w:val="yellow"/>
              </w:rPr>
              <w:t>SF1</w:t>
            </w:r>
            <w:r w:rsidR="008446F6" w:rsidRPr="008446F6">
              <w:rPr>
                <w:rFonts w:ascii="Arial Nova Cond Light" w:hAnsi="Arial Nova Cond Light"/>
                <w:highlight w:val="yellow"/>
              </w:rPr>
              <w:t>3</w:t>
            </w:r>
            <w:r w:rsidRPr="008446F6">
              <w:rPr>
                <w:rFonts w:ascii="Arial Nova Cond Light" w:hAnsi="Arial Nova Cond Light"/>
                <w:highlight w:val="yellow"/>
              </w:rPr>
              <w:t> : tracer un déplacement vécu sur un plan donné (repères)</w:t>
            </w:r>
          </w:p>
          <w:p w14:paraId="66E12DF9" w14:textId="0516DE26" w:rsidR="009063AB" w:rsidRPr="008446F6" w:rsidRDefault="009063AB" w:rsidP="00D47CC7">
            <w:pPr>
              <w:pStyle w:val="Paragraphedeliste"/>
              <w:numPr>
                <w:ilvl w:val="0"/>
                <w:numId w:val="5"/>
              </w:numPr>
              <w:rPr>
                <w:rFonts w:ascii="Arial Nova Cond Light" w:hAnsi="Arial Nova Cond Light"/>
                <w:highlight w:val="yellow"/>
              </w:rPr>
            </w:pPr>
            <w:r w:rsidRPr="008446F6">
              <w:rPr>
                <w:rFonts w:ascii="Arial Nova Cond Light" w:hAnsi="Arial Nova Cond Light"/>
                <w:highlight w:val="yellow"/>
              </w:rPr>
              <w:t>SF1</w:t>
            </w:r>
            <w:r w:rsidR="008446F6" w:rsidRPr="008446F6">
              <w:rPr>
                <w:rFonts w:ascii="Arial Nova Cond Light" w:hAnsi="Arial Nova Cond Light"/>
                <w:highlight w:val="yellow"/>
              </w:rPr>
              <w:t>4</w:t>
            </w:r>
            <w:r w:rsidRPr="008446F6">
              <w:rPr>
                <w:rFonts w:ascii="Arial Nova Cond Light" w:hAnsi="Arial Nova Cond Light"/>
                <w:highlight w:val="yellow"/>
              </w:rPr>
              <w:t> : représenter à l’aide de divers matériels, un déplacement oralisé</w:t>
            </w:r>
          </w:p>
          <w:p w14:paraId="56DE6658" w14:textId="2BEF99BD" w:rsidR="009063AB" w:rsidRPr="008446F6" w:rsidRDefault="009063AB" w:rsidP="00D47CC7">
            <w:pPr>
              <w:pStyle w:val="Paragraphedeliste"/>
              <w:numPr>
                <w:ilvl w:val="0"/>
                <w:numId w:val="5"/>
              </w:numPr>
              <w:rPr>
                <w:rFonts w:ascii="Arial Nova Cond Light" w:hAnsi="Arial Nova Cond Light"/>
                <w:highlight w:val="yellow"/>
              </w:rPr>
            </w:pPr>
            <w:r w:rsidRPr="008446F6">
              <w:rPr>
                <w:rFonts w:ascii="Arial Nova Cond Light" w:hAnsi="Arial Nova Cond Light"/>
                <w:highlight w:val="yellow"/>
              </w:rPr>
              <w:t>SF1</w:t>
            </w:r>
            <w:r w:rsidR="008446F6" w:rsidRPr="008446F6">
              <w:rPr>
                <w:rFonts w:ascii="Arial Nova Cond Light" w:hAnsi="Arial Nova Cond Light"/>
                <w:highlight w:val="yellow"/>
              </w:rPr>
              <w:t>5</w:t>
            </w:r>
            <w:r w:rsidRPr="008446F6">
              <w:rPr>
                <w:rFonts w:ascii="Arial Nova Cond Light" w:hAnsi="Arial Nova Cond Light"/>
                <w:highlight w:val="yellow"/>
              </w:rPr>
              <w:t> : tracer un déplacement oralisé sur un plan donné (repères)</w:t>
            </w:r>
          </w:p>
          <w:p w14:paraId="5CCC951E" w14:textId="60D7D005" w:rsidR="009063AB" w:rsidRPr="008446F6" w:rsidRDefault="009063AB" w:rsidP="00D47CC7">
            <w:pPr>
              <w:pStyle w:val="Paragraphedeliste"/>
              <w:numPr>
                <w:ilvl w:val="0"/>
                <w:numId w:val="5"/>
              </w:numPr>
              <w:rPr>
                <w:rFonts w:ascii="Arial Nova Cond Light" w:hAnsi="Arial Nova Cond Light"/>
              </w:rPr>
            </w:pPr>
            <w:r w:rsidRPr="008446F6">
              <w:rPr>
                <w:rFonts w:ascii="Arial Nova Cond Light" w:hAnsi="Arial Nova Cond Light"/>
                <w:highlight w:val="yellow"/>
              </w:rPr>
              <w:t>SF</w:t>
            </w:r>
            <w:r w:rsidR="008446F6" w:rsidRPr="008446F6">
              <w:rPr>
                <w:rFonts w:ascii="Arial Nova Cond Light" w:hAnsi="Arial Nova Cond Light"/>
                <w:highlight w:val="yellow"/>
              </w:rPr>
              <w:t>16</w:t>
            </w:r>
            <w:r w:rsidRPr="008446F6">
              <w:rPr>
                <w:rFonts w:ascii="Arial Nova Cond Light" w:hAnsi="Arial Nova Cond Light"/>
                <w:highlight w:val="yellow"/>
              </w:rPr>
              <w:t> : tracer un déplacement sur un quadrillage selon une consigne (orale ou imagée) avec ou sans repère.</w:t>
            </w:r>
          </w:p>
          <w:p w14:paraId="645584CD" w14:textId="4B3BB135" w:rsidR="00613FCB" w:rsidRPr="008446F6" w:rsidRDefault="00613FCB" w:rsidP="00D47CC7">
            <w:pPr>
              <w:pStyle w:val="Paragraphedeliste"/>
              <w:numPr>
                <w:ilvl w:val="0"/>
                <w:numId w:val="5"/>
              </w:numPr>
              <w:rPr>
                <w:rFonts w:ascii="Arial Nova Cond Light" w:hAnsi="Arial Nova Cond Light"/>
              </w:rPr>
            </w:pPr>
            <w:r w:rsidRPr="008446F6">
              <w:rPr>
                <w:rFonts w:ascii="Arial Nova Cond Light" w:hAnsi="Arial Nova Cond Light"/>
              </w:rPr>
              <w:t>SF</w:t>
            </w:r>
            <w:r w:rsidR="008446F6" w:rsidRPr="008446F6">
              <w:rPr>
                <w:rFonts w:ascii="Arial Nova Cond Light" w:hAnsi="Arial Nova Cond Light"/>
              </w:rPr>
              <w:t>17</w:t>
            </w:r>
            <w:r w:rsidRPr="008446F6">
              <w:rPr>
                <w:rFonts w:ascii="Arial Nova Cond Light" w:hAnsi="Arial Nova Cond Light"/>
              </w:rPr>
              <w:t> : verbaliser sa position</w:t>
            </w:r>
            <w:r w:rsidR="00B32F38" w:rsidRPr="008446F6">
              <w:rPr>
                <w:rFonts w:ascii="Arial Nova Cond Light" w:hAnsi="Arial Nova Cond Light"/>
              </w:rPr>
              <w:t xml:space="preserve">, la position des objets, </w:t>
            </w:r>
            <w:r w:rsidRPr="008446F6">
              <w:rPr>
                <w:rFonts w:ascii="Arial Nova Cond Light" w:hAnsi="Arial Nova Cond Light"/>
              </w:rPr>
              <w:t xml:space="preserve">son </w:t>
            </w:r>
            <w:r w:rsidRPr="008446F6">
              <w:rPr>
                <w:rFonts w:ascii="Arial Nova Cond Light" w:hAnsi="Arial Nova Cond Light"/>
                <w:highlight w:val="green"/>
              </w:rPr>
              <w:t>déplacement</w:t>
            </w:r>
            <w:r w:rsidR="00B32F38" w:rsidRPr="008446F6">
              <w:rPr>
                <w:rFonts w:ascii="Arial Nova Cond Light" w:hAnsi="Arial Nova Cond Light"/>
                <w:highlight w:val="green"/>
              </w:rPr>
              <w:t xml:space="preserve"> ou le déplacement d’objets</w:t>
            </w:r>
            <w:r w:rsidR="004204CF" w:rsidRPr="008446F6">
              <w:rPr>
                <w:rFonts w:ascii="Arial Nova Cond Light" w:hAnsi="Arial Nova Cond Light"/>
              </w:rPr>
              <w:t xml:space="preserve">, </w:t>
            </w:r>
            <w:r w:rsidR="004204CF" w:rsidRPr="008446F6">
              <w:rPr>
                <w:rFonts w:ascii="Arial Nova Cond Light" w:hAnsi="Arial Nova Cond Light"/>
                <w:highlight w:val="yellow"/>
              </w:rPr>
              <w:t>la représentation du déplacement</w:t>
            </w:r>
            <w:r w:rsidR="00EC71A6" w:rsidRPr="008446F6">
              <w:rPr>
                <w:rFonts w:ascii="Arial Nova Cond Light" w:hAnsi="Arial Nova Cond Light"/>
              </w:rPr>
              <w:t xml:space="preserve">, </w:t>
            </w:r>
            <w:r w:rsidR="00EC71A6" w:rsidRPr="008446F6">
              <w:rPr>
                <w:rFonts w:ascii="Arial Nova Cond Light" w:hAnsi="Arial Nova Cond Light"/>
                <w:highlight w:val="yellow"/>
              </w:rPr>
              <w:t>d’une organisation ou d’une position vécue</w:t>
            </w:r>
            <w:r w:rsidR="00B32F38" w:rsidRPr="008446F6">
              <w:rPr>
                <w:rFonts w:ascii="Arial Nova Cond Light" w:hAnsi="Arial Nova Cond Light"/>
              </w:rPr>
              <w:t>.</w:t>
            </w:r>
          </w:p>
        </w:tc>
        <w:tc>
          <w:tcPr>
            <w:tcW w:w="4664" w:type="dxa"/>
          </w:tcPr>
          <w:p w14:paraId="3FD48ACF" w14:textId="77777777" w:rsidR="00CE0C65" w:rsidRPr="008446F6" w:rsidRDefault="00CE0C65" w:rsidP="00CE0C65">
            <w:pPr>
              <w:pStyle w:val="Paragraphedeliste"/>
              <w:numPr>
                <w:ilvl w:val="0"/>
                <w:numId w:val="5"/>
              </w:numPr>
              <w:rPr>
                <w:rFonts w:ascii="Arial Nova Cond Light" w:hAnsi="Arial Nova Cond Light"/>
              </w:rPr>
            </w:pPr>
            <w:r w:rsidRPr="008446F6">
              <w:rPr>
                <w:rFonts w:ascii="Arial Nova Cond Light" w:hAnsi="Arial Nova Cond Light"/>
              </w:rPr>
              <w:lastRenderedPageBreak/>
              <w:t xml:space="preserve">A1 : Se décentrer pour contrer l’égocentrisme enfantin. </w:t>
            </w:r>
          </w:p>
          <w:p w14:paraId="57DDF4F9" w14:textId="77777777" w:rsidR="00CE0C65" w:rsidRPr="008446F6" w:rsidRDefault="00CE0C65" w:rsidP="00CE0C65">
            <w:pPr>
              <w:pStyle w:val="Paragraphedeliste"/>
              <w:numPr>
                <w:ilvl w:val="0"/>
                <w:numId w:val="5"/>
              </w:numPr>
              <w:rPr>
                <w:rFonts w:ascii="Arial Nova Cond Light" w:hAnsi="Arial Nova Cond Light"/>
              </w:rPr>
            </w:pPr>
            <w:r w:rsidRPr="008446F6">
              <w:rPr>
                <w:rFonts w:ascii="Arial Nova Cond Light" w:hAnsi="Arial Nova Cond Light"/>
              </w:rPr>
              <w:t xml:space="preserve">A2 : Être curieux, en recherche </w:t>
            </w:r>
          </w:p>
          <w:p w14:paraId="790BE31F" w14:textId="77777777" w:rsidR="00CE0C65" w:rsidRPr="008446F6" w:rsidRDefault="00CE0C65" w:rsidP="00CE0C65">
            <w:pPr>
              <w:rPr>
                <w:rFonts w:ascii="Arial Nova Cond Light" w:hAnsi="Arial Nova Cond Light"/>
                <w:sz w:val="20"/>
                <w:szCs w:val="20"/>
              </w:rPr>
            </w:pPr>
          </w:p>
        </w:tc>
      </w:tr>
    </w:tbl>
    <w:p w14:paraId="75D1D992" w14:textId="30646EAF" w:rsidR="00D032CF" w:rsidRDefault="008446F6" w:rsidP="00D032CF">
      <w:pPr>
        <w:rPr>
          <w:rFonts w:ascii="Arial Nova Cond Light" w:hAnsi="Arial Nova Cond Light"/>
          <w:sz w:val="24"/>
          <w:szCs w:val="24"/>
        </w:rPr>
      </w:pPr>
      <w:r>
        <w:rPr>
          <w:rFonts w:ascii="Arial Nova Cond Light" w:hAnsi="Arial Nova Cond Light"/>
          <w:sz w:val="24"/>
          <w:szCs w:val="24"/>
        </w:rPr>
        <w:t>*</w:t>
      </w:r>
      <w:r w:rsidR="00CE0C65" w:rsidRPr="00CE0C65">
        <w:rPr>
          <w:rFonts w:ascii="Arial Nova Cond Light" w:hAnsi="Arial Nova Cond Light"/>
          <w:sz w:val="24"/>
          <w:szCs w:val="24"/>
        </w:rPr>
        <w:t xml:space="preserve">Voici les </w:t>
      </w:r>
      <w:r w:rsidR="00931A67">
        <w:rPr>
          <w:rFonts w:ascii="Arial Nova Cond Light" w:hAnsi="Arial Nova Cond Light"/>
          <w:sz w:val="24"/>
          <w:szCs w:val="24"/>
        </w:rPr>
        <w:t>rapports de position</w:t>
      </w:r>
      <w:r w:rsidR="00CE0C65" w:rsidRPr="00CE0C65">
        <w:rPr>
          <w:rFonts w:ascii="Arial Nova Cond Light" w:hAnsi="Arial Nova Cond Light"/>
          <w:sz w:val="24"/>
          <w:szCs w:val="24"/>
        </w:rPr>
        <w:t xml:space="preserve"> qui seront travaillés lors de ma séquence : devant/derrière ; dedans/dehors ; au-dessus/en-dessous ; entre ; à côté ; sur/sous ; ouvert/fermé ; dedans</w:t>
      </w:r>
      <w:r w:rsidR="00CE0C65">
        <w:rPr>
          <w:rFonts w:ascii="Arial Nova Cond Light" w:hAnsi="Arial Nova Cond Light"/>
          <w:sz w:val="24"/>
          <w:szCs w:val="24"/>
        </w:rPr>
        <w:t>.</w:t>
      </w:r>
      <w:r w:rsidR="00CE0C65" w:rsidRPr="00CE0C65">
        <w:rPr>
          <w:rFonts w:ascii="Arial Nova Cond Light" w:hAnsi="Arial Nova Cond Light"/>
          <w:sz w:val="24"/>
          <w:szCs w:val="24"/>
        </w:rPr>
        <w:t xml:space="preserve"> </w:t>
      </w:r>
    </w:p>
    <w:p w14:paraId="0ED03A40" w14:textId="613F0534" w:rsidR="00D032CF" w:rsidRPr="008446F6" w:rsidRDefault="0096580C">
      <w:pPr>
        <w:rPr>
          <w:rFonts w:ascii="Arial Nova Cond Light" w:hAnsi="Arial Nova Cond Light"/>
          <w:sz w:val="24"/>
          <w:szCs w:val="24"/>
        </w:rPr>
      </w:pPr>
      <w:r w:rsidRPr="0096580C">
        <w:rPr>
          <w:rFonts w:ascii="Arial Nova Cond Light" w:hAnsi="Arial Nova Cond Light"/>
          <w:sz w:val="24"/>
          <w:szCs w:val="24"/>
          <w:highlight w:val="yellow"/>
        </w:rPr>
        <w:t>*</w:t>
      </w:r>
      <w:r w:rsidR="00613FCB" w:rsidRPr="00613FCB">
        <w:rPr>
          <w:rFonts w:ascii="Arial Nova Cond Light" w:hAnsi="Arial Nova Cond Light"/>
          <w:sz w:val="24"/>
          <w:szCs w:val="24"/>
          <w:highlight w:val="green"/>
        </w:rPr>
        <w:t>*</w:t>
      </w:r>
      <w:r w:rsidR="00B32F38">
        <w:rPr>
          <w:rFonts w:ascii="Arial Nova Cond Light" w:hAnsi="Arial Nova Cond Light"/>
          <w:sz w:val="24"/>
          <w:szCs w:val="24"/>
          <w:highlight w:val="green"/>
        </w:rPr>
        <w:t>Voici le vocabulaire spatial de déplacement qui sera travaillé lors de ma séquence : a</w:t>
      </w:r>
      <w:r w:rsidR="009063AB" w:rsidRPr="0096580C">
        <w:rPr>
          <w:rFonts w:ascii="Arial Nova Cond Light" w:hAnsi="Arial Nova Cond Light"/>
          <w:sz w:val="24"/>
          <w:szCs w:val="24"/>
          <w:highlight w:val="yellow"/>
        </w:rPr>
        <w:t>vancer, reculer, monter, descendre, s’arrêter, suivre, aller jusqu</w:t>
      </w:r>
      <w:r w:rsidRPr="0096580C">
        <w:rPr>
          <w:rFonts w:ascii="Arial Nova Cond Light" w:hAnsi="Arial Nova Cond Light"/>
          <w:sz w:val="24"/>
          <w:szCs w:val="24"/>
          <w:highlight w:val="yellow"/>
        </w:rPr>
        <w:t>’</w:t>
      </w:r>
      <w:r w:rsidR="009063AB" w:rsidRPr="0096580C">
        <w:rPr>
          <w:rFonts w:ascii="Arial Nova Cond Light" w:hAnsi="Arial Nova Cond Light"/>
          <w:sz w:val="24"/>
          <w:szCs w:val="24"/>
          <w:highlight w:val="yellow"/>
        </w:rPr>
        <w:t>à</w:t>
      </w:r>
      <w:r w:rsidR="00613FCB">
        <w:rPr>
          <w:rFonts w:ascii="Arial Nova Cond Light" w:hAnsi="Arial Nova Cond Light"/>
          <w:sz w:val="24"/>
          <w:szCs w:val="24"/>
        </w:rPr>
        <w:t xml:space="preserve">, </w:t>
      </w:r>
      <w:r w:rsidR="00613FCB" w:rsidRPr="00613FCB">
        <w:rPr>
          <w:rFonts w:ascii="Arial Nova Cond Light" w:hAnsi="Arial Nova Cond Light"/>
          <w:sz w:val="24"/>
          <w:szCs w:val="24"/>
          <w:highlight w:val="green"/>
        </w:rPr>
        <w:t>s’éloigner de, se rapprocher de.</w:t>
      </w:r>
      <w:r w:rsidR="00613FCB">
        <w:rPr>
          <w:rFonts w:ascii="Arial Nova Cond Light" w:hAnsi="Arial Nova Cond Light"/>
          <w:sz w:val="24"/>
          <w:szCs w:val="24"/>
        </w:rPr>
        <w:t xml:space="preserve"> </w:t>
      </w:r>
    </w:p>
    <w:sectPr w:rsidR="00D032CF" w:rsidRPr="008446F6" w:rsidSect="00BA431C">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Cond Light">
    <w:altName w:val="Arial"/>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47534"/>
    <w:multiLevelType w:val="multilevel"/>
    <w:tmpl w:val="532E71E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17228"/>
    <w:multiLevelType w:val="hybridMultilevel"/>
    <w:tmpl w:val="97703E7C"/>
    <w:lvl w:ilvl="0" w:tplc="7A9E61B6">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556DD7"/>
    <w:multiLevelType w:val="hybridMultilevel"/>
    <w:tmpl w:val="3C829BB6"/>
    <w:lvl w:ilvl="0" w:tplc="08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7371CE"/>
    <w:multiLevelType w:val="hybridMultilevel"/>
    <w:tmpl w:val="3488AF0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7FA1470"/>
    <w:multiLevelType w:val="hybridMultilevel"/>
    <w:tmpl w:val="7C38F4C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649825779">
    <w:abstractNumId w:val="0"/>
  </w:num>
  <w:num w:numId="2" w16cid:durableId="1332290123">
    <w:abstractNumId w:val="4"/>
  </w:num>
  <w:num w:numId="3" w16cid:durableId="1677729909">
    <w:abstractNumId w:val="3"/>
  </w:num>
  <w:num w:numId="4" w16cid:durableId="843859093">
    <w:abstractNumId w:val="2"/>
  </w:num>
  <w:num w:numId="5" w16cid:durableId="44257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CF"/>
    <w:rsid w:val="00095F64"/>
    <w:rsid w:val="001200DC"/>
    <w:rsid w:val="001A2410"/>
    <w:rsid w:val="001B2CA9"/>
    <w:rsid w:val="001D7FF9"/>
    <w:rsid w:val="001E1651"/>
    <w:rsid w:val="002E67B0"/>
    <w:rsid w:val="003150F8"/>
    <w:rsid w:val="004204CF"/>
    <w:rsid w:val="00472A0A"/>
    <w:rsid w:val="004E7899"/>
    <w:rsid w:val="00521A4C"/>
    <w:rsid w:val="00536B92"/>
    <w:rsid w:val="00610BCF"/>
    <w:rsid w:val="0061156B"/>
    <w:rsid w:val="00613FCB"/>
    <w:rsid w:val="006C66C0"/>
    <w:rsid w:val="006C6B2A"/>
    <w:rsid w:val="006D4D00"/>
    <w:rsid w:val="006E7981"/>
    <w:rsid w:val="00780B17"/>
    <w:rsid w:val="00813401"/>
    <w:rsid w:val="008446F6"/>
    <w:rsid w:val="00846736"/>
    <w:rsid w:val="009063AB"/>
    <w:rsid w:val="00931A67"/>
    <w:rsid w:val="00956E29"/>
    <w:rsid w:val="009635B2"/>
    <w:rsid w:val="0096580C"/>
    <w:rsid w:val="00987B86"/>
    <w:rsid w:val="009D7453"/>
    <w:rsid w:val="00A758B8"/>
    <w:rsid w:val="00B32F38"/>
    <w:rsid w:val="00B34ACE"/>
    <w:rsid w:val="00BA431C"/>
    <w:rsid w:val="00BD0FCE"/>
    <w:rsid w:val="00C51775"/>
    <w:rsid w:val="00CE0C65"/>
    <w:rsid w:val="00D032CF"/>
    <w:rsid w:val="00D47CC7"/>
    <w:rsid w:val="00EB0757"/>
    <w:rsid w:val="00EC4F5C"/>
    <w:rsid w:val="00EC71A6"/>
    <w:rsid w:val="00F64E01"/>
    <w:rsid w:val="00F8631A"/>
    <w:rsid w:val="00F93424"/>
    <w:rsid w:val="00FB5E0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E353"/>
  <w15:chartTrackingRefBased/>
  <w15:docId w15:val="{3B66D9DC-37B9-4150-A2FE-181F4181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4ACE"/>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03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34ACE"/>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kern w:val="0"/>
      <w:sz w:val="20"/>
      <w:szCs w:val="20"/>
      <w:lang w:val="fr-FR" w:eastAsia="fr-FR"/>
      <w14:ligatures w14:val="none"/>
    </w:rPr>
  </w:style>
  <w:style w:type="table" w:customStyle="1" w:styleId="TableNormal">
    <w:name w:val="Table Normal"/>
    <w:uiPriority w:val="2"/>
    <w:semiHidden/>
    <w:unhideWhenUsed/>
    <w:qFormat/>
    <w:rsid w:val="00B34AC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4ACE"/>
    <w:pPr>
      <w:widowControl w:val="0"/>
      <w:autoSpaceDE w:val="0"/>
      <w:autoSpaceDN w:val="0"/>
      <w:spacing w:after="0" w:line="240" w:lineRule="auto"/>
    </w:pPr>
    <w:rPr>
      <w:rFonts w:ascii="Times New Roman" w:eastAsia="Times New Roman" w:hAnsi="Times New Roman" w:cs="Times New Roman"/>
      <w:kern w:val="0"/>
      <w:lang w:val="fr-FR"/>
      <w14:ligatures w14:val="none"/>
    </w:rPr>
  </w:style>
  <w:style w:type="character" w:customStyle="1" w:styleId="Titre1Car">
    <w:name w:val="Titre 1 Car"/>
    <w:basedOn w:val="Policepardfaut"/>
    <w:link w:val="Titre1"/>
    <w:uiPriority w:val="9"/>
    <w:rsid w:val="00B34ACE"/>
    <w:rPr>
      <w:rFonts w:asciiTheme="majorHAnsi" w:eastAsiaTheme="majorEastAsia" w:hAnsiTheme="majorHAnsi" w:cstheme="majorBidi"/>
      <w:color w:val="2F5496" w:themeColor="accent1" w:themeShade="BF"/>
      <w:kern w:val="0"/>
      <w:sz w:val="32"/>
      <w:szCs w:val="32"/>
      <w:lang w:val="fr-FR"/>
      <w14:ligatures w14:val="none"/>
    </w:rPr>
  </w:style>
  <w:style w:type="character" w:styleId="Textedelespacerserv">
    <w:name w:val="Placeholder Text"/>
    <w:basedOn w:val="Policepardfaut"/>
    <w:uiPriority w:val="99"/>
    <w:semiHidden/>
    <w:rsid w:val="00B34ACE"/>
    <w:rPr>
      <w:color w:val="808080"/>
    </w:rPr>
  </w:style>
  <w:style w:type="character" w:customStyle="1" w:styleId="normaltextrun">
    <w:name w:val="normaltextrun"/>
    <w:basedOn w:val="Policepardfaut"/>
    <w:rsid w:val="00B34ACE"/>
  </w:style>
  <w:style w:type="paragraph" w:styleId="Textedebulles">
    <w:name w:val="Balloon Text"/>
    <w:basedOn w:val="Normal"/>
    <w:link w:val="TextedebullesCar"/>
    <w:uiPriority w:val="99"/>
    <w:semiHidden/>
    <w:unhideWhenUsed/>
    <w:rsid w:val="00CE0C65"/>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E0C65"/>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B32F38"/>
    <w:rPr>
      <w:sz w:val="16"/>
      <w:szCs w:val="16"/>
    </w:rPr>
  </w:style>
  <w:style w:type="paragraph" w:styleId="Commentaire">
    <w:name w:val="annotation text"/>
    <w:basedOn w:val="Normal"/>
    <w:link w:val="CommentaireCar"/>
    <w:uiPriority w:val="99"/>
    <w:unhideWhenUsed/>
    <w:rsid w:val="00B32F38"/>
    <w:pPr>
      <w:spacing w:line="240" w:lineRule="auto"/>
    </w:pPr>
    <w:rPr>
      <w:sz w:val="20"/>
      <w:szCs w:val="20"/>
    </w:rPr>
  </w:style>
  <w:style w:type="character" w:customStyle="1" w:styleId="CommentaireCar">
    <w:name w:val="Commentaire Car"/>
    <w:basedOn w:val="Policepardfaut"/>
    <w:link w:val="Commentaire"/>
    <w:uiPriority w:val="99"/>
    <w:rsid w:val="00B32F38"/>
    <w:rPr>
      <w:sz w:val="20"/>
      <w:szCs w:val="20"/>
    </w:rPr>
  </w:style>
  <w:style w:type="paragraph" w:styleId="Objetducommentaire">
    <w:name w:val="annotation subject"/>
    <w:basedOn w:val="Commentaire"/>
    <w:next w:val="Commentaire"/>
    <w:link w:val="ObjetducommentaireCar"/>
    <w:uiPriority w:val="99"/>
    <w:semiHidden/>
    <w:unhideWhenUsed/>
    <w:rsid w:val="00B32F38"/>
    <w:rPr>
      <w:b/>
      <w:bCs/>
    </w:rPr>
  </w:style>
  <w:style w:type="character" w:customStyle="1" w:styleId="ObjetducommentaireCar">
    <w:name w:val="Objet du commentaire Car"/>
    <w:basedOn w:val="CommentaireCar"/>
    <w:link w:val="Objetducommentaire"/>
    <w:uiPriority w:val="99"/>
    <w:semiHidden/>
    <w:rsid w:val="00B32F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3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08C234F9404372A0D41E40EA8A5B9A"/>
        <w:category>
          <w:name w:val="Général"/>
          <w:gallery w:val="placeholder"/>
        </w:category>
        <w:types>
          <w:type w:val="bbPlcHdr"/>
        </w:types>
        <w:behaviors>
          <w:behavior w:val="content"/>
        </w:behaviors>
        <w:guid w:val="{1207AE08-5A9C-4929-8FC6-1883615FA64B}"/>
      </w:docPartPr>
      <w:docPartBody>
        <w:p w:rsidR="00E976B2" w:rsidRDefault="008E54E6" w:rsidP="008E54E6">
          <w:pPr>
            <w:pStyle w:val="9C08C234F9404372A0D41E40EA8A5B9A"/>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Cond Light">
    <w:altName w:val="Arial"/>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E6"/>
    <w:rsid w:val="00010D7C"/>
    <w:rsid w:val="00095F64"/>
    <w:rsid w:val="000E122B"/>
    <w:rsid w:val="001E5577"/>
    <w:rsid w:val="003A4F1C"/>
    <w:rsid w:val="00472A0A"/>
    <w:rsid w:val="00490CBE"/>
    <w:rsid w:val="005202DD"/>
    <w:rsid w:val="00536B92"/>
    <w:rsid w:val="006C6B2A"/>
    <w:rsid w:val="006D4D00"/>
    <w:rsid w:val="00780B17"/>
    <w:rsid w:val="00816F71"/>
    <w:rsid w:val="008E54E6"/>
    <w:rsid w:val="009635B2"/>
    <w:rsid w:val="00B12412"/>
    <w:rsid w:val="00BB2717"/>
    <w:rsid w:val="00BD0FCE"/>
    <w:rsid w:val="00C451E7"/>
    <w:rsid w:val="00E26998"/>
    <w:rsid w:val="00E976B2"/>
    <w:rsid w:val="00EA64E2"/>
    <w:rsid w:val="00EB0757"/>
    <w:rsid w:val="00F072E3"/>
    <w:rsid w:val="00FF4C1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E54E6"/>
  </w:style>
  <w:style w:type="paragraph" w:customStyle="1" w:styleId="9C08C234F9404372A0D41E40EA8A5B9A">
    <w:name w:val="9C08C234F9404372A0D41E40EA8A5B9A"/>
    <w:rsid w:val="008E5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947e9-526c-4636-9ac2-949416f9377f">
      <Terms xmlns="http://schemas.microsoft.com/office/infopath/2007/PartnerControls"/>
    </lcf76f155ced4ddcb4097134ff3c332f>
    <TaxCatchAll xmlns="7fc263ef-d1a5-44d6-9060-2d2095aa64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931267A0A104A829AD31F7167DE2D" ma:contentTypeVersion="12" ma:contentTypeDescription="Crée un document." ma:contentTypeScope="" ma:versionID="9e22faf4952b91ea655f8786a0632942">
  <xsd:schema xmlns:xsd="http://www.w3.org/2001/XMLSchema" xmlns:xs="http://www.w3.org/2001/XMLSchema" xmlns:p="http://schemas.microsoft.com/office/2006/metadata/properties" xmlns:ns2="5c7947e9-526c-4636-9ac2-949416f9377f" xmlns:ns3="7fc263ef-d1a5-44d6-9060-2d2095aa64fb" targetNamespace="http://schemas.microsoft.com/office/2006/metadata/properties" ma:root="true" ma:fieldsID="e3fdebf64b3fc03c5f09ba1d9d305dbb" ns2:_="" ns3:_="">
    <xsd:import namespace="5c7947e9-526c-4636-9ac2-949416f9377f"/>
    <xsd:import namespace="7fc263ef-d1a5-44d6-9060-2d2095aa64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47e9-526c-4636-9ac2-949416f93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b6a2ec7-4460-416d-86cb-abc62d7adb7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c263ef-d1a5-44d6-9060-2d2095aa64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cdaaf5-ace4-45d8-bb94-311009687984}" ma:internalName="TaxCatchAll" ma:showField="CatchAllData" ma:web="7fc263ef-d1a5-44d6-9060-2d2095aa6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813FF-E7F0-4C8B-9492-B2D91E6A4325}">
  <ds:schemaRefs>
    <ds:schemaRef ds:uri="http://schemas.microsoft.com/office/2006/metadata/properties"/>
    <ds:schemaRef ds:uri="http://schemas.microsoft.com/office/infopath/2007/PartnerControls"/>
    <ds:schemaRef ds:uri="5c7947e9-526c-4636-9ac2-949416f9377f"/>
    <ds:schemaRef ds:uri="7fc263ef-d1a5-44d6-9060-2d2095aa64fb"/>
  </ds:schemaRefs>
</ds:datastoreItem>
</file>

<file path=customXml/itemProps2.xml><?xml version="1.0" encoding="utf-8"?>
<ds:datastoreItem xmlns:ds="http://schemas.openxmlformats.org/officeDocument/2006/customXml" ds:itemID="{E84BC19B-C120-4260-A288-9369DF1938C0}">
  <ds:schemaRefs>
    <ds:schemaRef ds:uri="http://schemas.microsoft.com/sharepoint/v3/contenttype/forms"/>
  </ds:schemaRefs>
</ds:datastoreItem>
</file>

<file path=customXml/itemProps3.xml><?xml version="1.0" encoding="utf-8"?>
<ds:datastoreItem xmlns:ds="http://schemas.openxmlformats.org/officeDocument/2006/customXml" ds:itemID="{A6201555-2BC2-4072-99D9-1DA549B4B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47e9-526c-4636-9ac2-949416f9377f"/>
    <ds:schemaRef ds:uri="7fc263ef-d1a5-44d6-9060-2d2095aa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B7269-50FB-4DD0-AA08-25B7B234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2977</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CAMPO</dc:creator>
  <cp:keywords/>
  <dc:description/>
  <cp:lastModifiedBy>Alix DE HARENNE</cp:lastModifiedBy>
  <cp:revision>2</cp:revision>
  <cp:lastPrinted>2025-04-07T16:19:00Z</cp:lastPrinted>
  <dcterms:created xsi:type="dcterms:W3CDTF">2026-03-25T18:52:00Z</dcterms:created>
  <dcterms:modified xsi:type="dcterms:W3CDTF">2026-03-25T18:52:00Z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0x010100C2E931267A0A104A829AD31F7167DE2D</vt:lpwstr>
  </property>
</Properties>
</file>