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AC35" w14:textId="1F288189" w:rsidR="00D032CF" w:rsidRDefault="00D032CF" w:rsidP="00D032CF">
      <w:pPr>
        <w:jc w:val="center"/>
        <w:rPr>
          <w:rFonts w:ascii="Arial Nova Cond Light" w:hAnsi="Arial Nova Cond Light"/>
          <w:b/>
          <w:bCs/>
          <w:sz w:val="40"/>
          <w:szCs w:val="40"/>
          <w:u w:val="single"/>
        </w:rPr>
      </w:pPr>
      <w:r w:rsidRPr="00B34ACE">
        <w:rPr>
          <w:rFonts w:ascii="Arial Nova Cond Light" w:hAnsi="Arial Nova Cond Light"/>
          <w:b/>
          <w:bCs/>
          <w:sz w:val="40"/>
          <w:szCs w:val="40"/>
          <w:u w:val="single"/>
        </w:rPr>
        <w:t>4 : Intentions pédagogiques de l’enseignant</w:t>
      </w:r>
    </w:p>
    <w:p w14:paraId="490BB14F" w14:textId="25599B1C" w:rsidR="00556A0D" w:rsidRDefault="00556A0D" w:rsidP="00556A0D">
      <w:pPr>
        <w:spacing w:after="0" w:line="240" w:lineRule="auto"/>
        <w:jc w:val="both"/>
        <w:rPr>
          <w:rFonts w:ascii="Arial Nova Cond Light" w:hAnsi="Arial Nova Cond Light" w:cs="Arial"/>
          <w:sz w:val="24"/>
          <w:szCs w:val="24"/>
        </w:rPr>
      </w:pPr>
      <w:r w:rsidRPr="002C6711">
        <w:rPr>
          <w:rFonts w:ascii="Arial Nova Cond Light" w:hAnsi="Arial Nova Cond Light" w:cs="Arial"/>
          <w:sz w:val="24"/>
          <w:szCs w:val="24"/>
        </w:rPr>
        <w:t xml:space="preserve">Dans le cadre de ce stage, je souhaite travailler plus particulièrement </w:t>
      </w:r>
      <w:r>
        <w:rPr>
          <w:rFonts w:ascii="Arial Nova Cond Light" w:hAnsi="Arial Nova Cond Light" w:cs="Arial"/>
          <w:sz w:val="24"/>
          <w:szCs w:val="24"/>
        </w:rPr>
        <w:t xml:space="preserve">le domaine de ……………………………… et plus </w:t>
      </w:r>
      <w:r w:rsidRPr="002C6711">
        <w:rPr>
          <w:rFonts w:ascii="Arial Nova Cond Light" w:hAnsi="Arial Nova Cond Light" w:cs="Arial"/>
          <w:sz w:val="24"/>
          <w:szCs w:val="24"/>
        </w:rPr>
        <w:t xml:space="preserve">précisément </w:t>
      </w:r>
      <w:r>
        <w:rPr>
          <w:rFonts w:ascii="Arial Nova Cond Light" w:hAnsi="Arial Nova Cond Light" w:cs="Arial"/>
          <w:sz w:val="24"/>
          <w:szCs w:val="24"/>
        </w:rPr>
        <w:t>……………………</w:t>
      </w:r>
    </w:p>
    <w:p w14:paraId="15DF0A23" w14:textId="77777777" w:rsidR="00556A0D" w:rsidRDefault="00556A0D" w:rsidP="00556A0D">
      <w:pPr>
        <w:spacing w:after="0" w:line="240" w:lineRule="auto"/>
        <w:jc w:val="both"/>
        <w:rPr>
          <w:rFonts w:ascii="Arial Nova Cond Light" w:hAnsi="Arial Nova Cond Light" w:cs="Arial"/>
          <w:sz w:val="24"/>
          <w:szCs w:val="24"/>
        </w:rPr>
      </w:pPr>
    </w:p>
    <w:p w14:paraId="6A530773" w14:textId="0244A440" w:rsidR="00556A0D" w:rsidRPr="00A2676B" w:rsidRDefault="00556A0D" w:rsidP="00556A0D">
      <w:pPr>
        <w:jc w:val="both"/>
        <w:rPr>
          <w:rFonts w:ascii="Arial Nova Cond Light" w:hAnsi="Arial Nova Cond Light" w:cs="Arial"/>
          <w:color w:val="FF0000"/>
          <w:sz w:val="24"/>
          <w:szCs w:val="24"/>
        </w:rPr>
      </w:pPr>
      <w:r w:rsidRPr="00A2676B">
        <w:rPr>
          <w:rFonts w:ascii="Arial Nova Cond Light" w:hAnsi="Arial Nova Cond Light" w:cs="Arial"/>
          <w:color w:val="FF0000"/>
          <w:sz w:val="24"/>
          <w:szCs w:val="24"/>
        </w:rPr>
        <w:t>Recopier la hiérarchie du programme</w:t>
      </w:r>
    </w:p>
    <w:p w14:paraId="1EB1395D" w14:textId="77777777" w:rsidR="00003864" w:rsidRPr="00B34ACE" w:rsidRDefault="00003864" w:rsidP="00003864">
      <w:pPr>
        <w:tabs>
          <w:tab w:val="left" w:pos="4572"/>
        </w:tabs>
        <w:rPr>
          <w:rFonts w:ascii="Arial Nova Cond Light" w:hAnsi="Arial Nova Cond Light"/>
          <w:b/>
          <w:bCs/>
          <w:smallCaps/>
          <w:color w:val="E73E32"/>
        </w:rPr>
      </w:pPr>
      <w:r w:rsidRPr="00B34ACE">
        <w:rPr>
          <w:rFonts w:ascii="Arial Nova Cond Light" w:hAnsi="Arial Nova Cond Light"/>
          <w:b/>
          <w:bCs/>
          <w:smallCaps/>
        </w:rPr>
        <w:t>Références au programme</w:t>
      </w:r>
      <w:r w:rsidRPr="00B34ACE">
        <w:rPr>
          <w:rStyle w:val="Titre1Car"/>
          <w:rFonts w:ascii="Arial Nova Cond Light" w:hAnsi="Arial Nova Cond Light"/>
          <w:b/>
          <w:color w:val="0070C0"/>
          <w:sz w:val="36"/>
        </w:rPr>
        <w:t xml:space="preserve"> </w:t>
      </w:r>
      <w:sdt>
        <w:sdtPr>
          <w:rPr>
            <w:rStyle w:val="Titre1Car"/>
            <w:rFonts w:ascii="Arial Nova Cond Light" w:hAnsi="Arial Nova Cond Light"/>
            <w:b/>
            <w:color w:val="0070C0"/>
            <w:sz w:val="36"/>
          </w:rPr>
          <w:alias w:val="Discipline"/>
          <w:tag w:val="Discipline"/>
          <w:id w:val="2143000152"/>
          <w:placeholder>
            <w:docPart w:val="212CA5FB9F624A7384B6E1E1E4553A38"/>
          </w:placeholder>
          <w:showingPlcHdr/>
          <w:comboBox>
            <w:listItem w:value="Sélectionner..."/>
            <w:listItem w:displayText="ECA" w:value="ECA"/>
            <w:listItem w:displayText="Éveil aux langues" w:value="Éveil aux langues"/>
            <w:listItem w:displayText="FMT" w:value="FMT"/>
            <w:listItem w:displayText="Formation humaine &amp; sociale" w:value="Formation humaine &amp; sociale"/>
            <w:listItem w:displayText="Formation mathématique" w:value="Formation mathématique"/>
            <w:listItem w:displayText="Formation scientifique" w:value="Formation scientifique"/>
            <w:listItem w:displayText="Français" w:value="Français"/>
            <w:listItem w:displayText="Psychomotricité" w:value="Psychomotricité"/>
            <w:listItem w:displayText="Religion" w:value="Religion"/>
          </w:comboBox>
        </w:sdtPr>
        <w:sdtContent>
          <w:r>
            <w:rPr>
              <w:rStyle w:val="Textedelespacerserv"/>
            </w:rPr>
            <w:t>Choisissez un élément.</w:t>
          </w:r>
        </w:sdtContent>
      </w:sdt>
    </w:p>
    <w:tbl>
      <w:tblPr>
        <w:tblStyle w:val="Grilledutableau"/>
        <w:tblW w:w="150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5000"/>
      </w:tblGrid>
      <w:tr w:rsidR="00003864" w:rsidRPr="00B34ACE" w14:paraId="5F7E7085" w14:textId="77777777" w:rsidTr="00D30752">
        <w:trPr>
          <w:trHeight w:val="280"/>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0FF25A4A" w14:textId="77777777" w:rsidR="00003864" w:rsidRPr="00B34ACE" w:rsidRDefault="00003864" w:rsidP="00D30752">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du champ</w:t>
            </w:r>
          </w:p>
        </w:tc>
      </w:tr>
      <w:tr w:rsidR="00003864" w:rsidRPr="00B34ACE" w14:paraId="3722C262" w14:textId="77777777" w:rsidTr="00D30752">
        <w:trPr>
          <w:trHeight w:val="292"/>
        </w:trPr>
        <w:tc>
          <w:tcPr>
            <w:tcW w:w="15007" w:type="dxa"/>
            <w:tcBorders>
              <w:top w:val="nil"/>
              <w:left w:val="single" w:sz="4" w:space="0" w:color="808080" w:themeColor="background1" w:themeShade="80"/>
              <w:bottom w:val="nil"/>
              <w:right w:val="single" w:sz="4" w:space="0" w:color="808080" w:themeColor="background1" w:themeShade="80"/>
            </w:tcBorders>
          </w:tcPr>
          <w:p w14:paraId="10AF7B88" w14:textId="79F3656F" w:rsidR="00003864" w:rsidRPr="00B34ACE" w:rsidRDefault="008343D8" w:rsidP="00D30752">
            <w:pPr>
              <w:pStyle w:val="Paragraphedeliste"/>
              <w:ind w:left="138" w:right="-108" w:hanging="107"/>
              <w:rPr>
                <w:rFonts w:ascii="Arial Nova Cond Light" w:hAnsi="Arial Nova Cond Light" w:cs="Calibri Light"/>
                <w:b/>
                <w:bCs/>
                <w:lang w:val="fr-BE"/>
              </w:rPr>
            </w:pPr>
            <w:r w:rsidRPr="00E5204A">
              <w:rPr>
                <w:rFonts w:ascii="Arial" w:hAnsi="Arial" w:cs="Arial"/>
                <w:b/>
                <w:bCs/>
                <w:color w:val="000000"/>
                <w:sz w:val="24"/>
                <w:szCs w:val="24"/>
                <w:lang w:eastAsia="fr-BE"/>
              </w:rPr>
              <w:t>1</w:t>
            </w:r>
            <w:r>
              <w:rPr>
                <w:rFonts w:ascii="Arial" w:hAnsi="Arial" w:cs="Arial"/>
                <w:b/>
                <w:bCs/>
                <w:color w:val="000000"/>
                <w:sz w:val="24"/>
                <w:szCs w:val="24"/>
                <w:lang w:eastAsia="fr-BE"/>
              </w:rPr>
              <w:t xml:space="preserve">. </w:t>
            </w:r>
            <w:r w:rsidRPr="00E5204A">
              <w:rPr>
                <w:rFonts w:ascii="Arial" w:hAnsi="Arial" w:cs="Arial"/>
                <w:b/>
                <w:bCs/>
                <w:color w:val="000000"/>
                <w:sz w:val="24"/>
                <w:szCs w:val="24"/>
                <w:lang w:eastAsia="fr-BE"/>
              </w:rPr>
              <w:t>Expression plastique</w:t>
            </w:r>
          </w:p>
        </w:tc>
      </w:tr>
      <w:tr w:rsidR="00003864" w:rsidRPr="00B34ACE" w14:paraId="3CDBED82"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tcPr>
          <w:p w14:paraId="4B88095C" w14:textId="2AB0D034" w:rsidR="00003864" w:rsidRPr="00B34ACE" w:rsidRDefault="002F1885" w:rsidP="00D30752">
            <w:pPr>
              <w:rPr>
                <w:rFonts w:ascii="Arial Nova Cond Light" w:hAnsi="Arial Nova Cond Light"/>
                <w:b/>
                <w:bCs/>
                <w:smallCaps/>
              </w:rPr>
            </w:pPr>
            <w:r w:rsidRPr="00085BD9">
              <w:rPr>
                <w:rFonts w:ascii="Arial Narrow" w:hAnsi="Arial Narrow"/>
                <w:b/>
                <w:bCs/>
                <w:smallCaps/>
                <w:color w:val="FFFFFF" w:themeColor="background1"/>
              </w:rPr>
              <w:t>N° et nom de la rubrique</w:t>
            </w:r>
          </w:p>
        </w:tc>
      </w:tr>
      <w:tr w:rsidR="00003864" w:rsidRPr="00B34ACE" w14:paraId="393554D4" w14:textId="77777777" w:rsidTr="00D30752">
        <w:trPr>
          <w:trHeight w:val="449"/>
        </w:trPr>
        <w:tc>
          <w:tcPr>
            <w:tcW w:w="15007" w:type="dxa"/>
            <w:tcBorders>
              <w:top w:val="nil"/>
              <w:left w:val="single" w:sz="4" w:space="0" w:color="808080" w:themeColor="background1" w:themeShade="80"/>
              <w:bottom w:val="nil"/>
              <w:right w:val="single" w:sz="4" w:space="0" w:color="808080" w:themeColor="background1" w:themeShade="80"/>
            </w:tcBorders>
          </w:tcPr>
          <w:p w14:paraId="0B19CA25" w14:textId="77777777" w:rsidR="008343D8" w:rsidRPr="00E5204A" w:rsidRDefault="008343D8" w:rsidP="008343D8">
            <w:pPr>
              <w:shd w:val="clear" w:color="auto" w:fill="FFFFFF"/>
              <w:ind w:right="-100"/>
              <w:jc w:val="both"/>
              <w:rPr>
                <w:rFonts w:ascii="Times New Roman" w:eastAsia="Times New Roman" w:hAnsi="Times New Roman" w:cs="Times New Roman"/>
                <w:kern w:val="0"/>
                <w:sz w:val="24"/>
                <w:szCs w:val="24"/>
                <w:lang w:eastAsia="fr-BE"/>
                <w14:ligatures w14:val="none"/>
              </w:rPr>
            </w:pPr>
            <w:r w:rsidRPr="00E5204A">
              <w:rPr>
                <w:rFonts w:ascii="Arial" w:eastAsia="Times New Roman" w:hAnsi="Arial" w:cs="Arial"/>
                <w:color w:val="000000"/>
                <w:kern w:val="0"/>
                <w:sz w:val="24"/>
                <w:szCs w:val="24"/>
                <w:lang w:eastAsia="fr-BE"/>
                <w14:ligatures w14:val="none"/>
              </w:rPr>
              <w:t>1.1</w:t>
            </w:r>
            <w:r w:rsidRPr="00E5204A">
              <w:rPr>
                <w:rFonts w:ascii="Times New Roman" w:eastAsia="Times New Roman" w:hAnsi="Times New Roman" w:cs="Times New Roman"/>
                <w:color w:val="000000"/>
                <w:kern w:val="0"/>
                <w:sz w:val="14"/>
                <w:szCs w:val="14"/>
                <w:lang w:eastAsia="fr-BE"/>
                <w14:ligatures w14:val="none"/>
              </w:rPr>
              <w:t xml:space="preserve">    </w:t>
            </w:r>
            <w:r w:rsidRPr="00E5204A">
              <w:rPr>
                <w:rFonts w:ascii="Arial" w:eastAsia="Times New Roman" w:hAnsi="Arial" w:cs="Arial"/>
                <w:color w:val="000000"/>
                <w:kern w:val="0"/>
                <w:sz w:val="24"/>
                <w:szCs w:val="24"/>
                <w:lang w:eastAsia="fr-BE"/>
                <w14:ligatures w14:val="none"/>
              </w:rPr>
              <w:t>Connaître</w:t>
            </w:r>
          </w:p>
          <w:p w14:paraId="5C335AF5" w14:textId="776C9740" w:rsidR="00003864" w:rsidRPr="00987B86" w:rsidRDefault="008343D8" w:rsidP="008343D8">
            <w:pPr>
              <w:ind w:right="-108"/>
              <w:rPr>
                <w:rFonts w:ascii="Arial Nova Cond Light" w:hAnsi="Arial Nova Cond Light" w:cs="Calibri Light"/>
              </w:rPr>
            </w:pPr>
            <w:r w:rsidRPr="00E5204A">
              <w:rPr>
                <w:rFonts w:ascii="Arial" w:eastAsia="Times New Roman" w:hAnsi="Arial" w:cs="Arial"/>
                <w:b/>
                <w:bCs/>
                <w:color w:val="000000"/>
                <w:kern w:val="0"/>
                <w:sz w:val="24"/>
                <w:szCs w:val="24"/>
                <w:lang w:eastAsia="fr-BE"/>
                <w14:ligatures w14:val="none"/>
              </w:rPr>
              <w:t>1.2</w:t>
            </w:r>
            <w:r w:rsidRPr="00E5204A">
              <w:rPr>
                <w:rFonts w:ascii="Times New Roman" w:eastAsia="Times New Roman" w:hAnsi="Times New Roman" w:cs="Times New Roman"/>
                <w:color w:val="000000"/>
                <w:kern w:val="0"/>
                <w:sz w:val="14"/>
                <w:szCs w:val="14"/>
                <w:lang w:eastAsia="fr-BE"/>
                <w14:ligatures w14:val="none"/>
              </w:rPr>
              <w:t xml:space="preserve">   </w:t>
            </w:r>
            <w:r w:rsidRPr="00E5204A">
              <w:rPr>
                <w:rFonts w:ascii="Arial" w:eastAsia="Times New Roman" w:hAnsi="Arial" w:cs="Arial"/>
                <w:b/>
                <w:bCs/>
                <w:color w:val="000000"/>
                <w:kern w:val="0"/>
                <w:sz w:val="24"/>
                <w:szCs w:val="24"/>
                <w:lang w:eastAsia="fr-BE"/>
                <w14:ligatures w14:val="none"/>
              </w:rPr>
              <w:t>Pratiquer</w:t>
            </w:r>
          </w:p>
        </w:tc>
      </w:tr>
      <w:tr w:rsidR="00003864" w:rsidRPr="00B34ACE" w14:paraId="0C2AC63B" w14:textId="77777777" w:rsidTr="00D30752">
        <w:trPr>
          <w:trHeight w:val="280"/>
        </w:trPr>
        <w:tc>
          <w:tcPr>
            <w:tcW w:w="15007"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4E040B1A" w14:textId="77777777" w:rsidR="00003864" w:rsidRPr="00B34ACE" w:rsidRDefault="00003864" w:rsidP="00D30752">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de la rubrique spécifique</w:t>
            </w:r>
          </w:p>
        </w:tc>
      </w:tr>
      <w:tr w:rsidR="00003864" w:rsidRPr="00B34ACE" w14:paraId="007EB19B" w14:textId="77777777" w:rsidTr="00D30752">
        <w:trPr>
          <w:trHeight w:val="494"/>
        </w:trPr>
        <w:tc>
          <w:tcPr>
            <w:tcW w:w="15007" w:type="dxa"/>
            <w:tcBorders>
              <w:top w:val="nil"/>
              <w:left w:val="single" w:sz="4" w:space="0" w:color="808080" w:themeColor="background1" w:themeShade="80"/>
              <w:bottom w:val="nil"/>
              <w:right w:val="single" w:sz="4" w:space="0" w:color="808080" w:themeColor="background1" w:themeShade="80"/>
            </w:tcBorders>
          </w:tcPr>
          <w:p w14:paraId="1F93C3B7" w14:textId="77777777" w:rsidR="008343D8" w:rsidRPr="00E5204A" w:rsidRDefault="008343D8" w:rsidP="008343D8">
            <w:pPr>
              <w:shd w:val="clear" w:color="auto" w:fill="FFFFFF"/>
              <w:ind w:right="-100"/>
              <w:jc w:val="both"/>
              <w:rPr>
                <w:rFonts w:ascii="Times New Roman" w:eastAsia="Times New Roman" w:hAnsi="Times New Roman" w:cs="Times New Roman"/>
                <w:kern w:val="0"/>
                <w:sz w:val="24"/>
                <w:szCs w:val="24"/>
                <w:lang w:eastAsia="fr-BE"/>
                <w14:ligatures w14:val="none"/>
              </w:rPr>
            </w:pPr>
            <w:r w:rsidRPr="00E5204A">
              <w:rPr>
                <w:rFonts w:ascii="Arial" w:eastAsia="Times New Roman" w:hAnsi="Arial" w:cs="Arial"/>
                <w:color w:val="000000"/>
                <w:kern w:val="0"/>
                <w:sz w:val="24"/>
                <w:szCs w:val="24"/>
                <w:lang w:eastAsia="fr-BE"/>
                <w14:ligatures w14:val="none"/>
              </w:rPr>
              <w:t xml:space="preserve">1.1.3 Percevoir le langage plastique : </w:t>
            </w:r>
            <w:r w:rsidRPr="00E5204A">
              <w:rPr>
                <w:rFonts w:ascii="Arial" w:eastAsia="Times New Roman" w:hAnsi="Arial" w:cs="Arial"/>
                <w:b/>
                <w:bCs/>
                <w:color w:val="000000"/>
                <w:kern w:val="0"/>
                <w:lang w:eastAsia="fr-BE"/>
                <w14:ligatures w14:val="none"/>
              </w:rPr>
              <w:t>la ligne</w:t>
            </w:r>
            <w:r w:rsidRPr="00E5204A">
              <w:rPr>
                <w:rFonts w:ascii="Arial" w:eastAsia="Times New Roman" w:hAnsi="Arial" w:cs="Arial"/>
                <w:color w:val="000000"/>
                <w:kern w:val="0"/>
                <w:lang w:eastAsia="fr-BE"/>
                <w14:ligatures w14:val="none"/>
              </w:rPr>
              <w:t xml:space="preserve"> et la forme.</w:t>
            </w:r>
          </w:p>
          <w:p w14:paraId="02C8189A" w14:textId="77777777" w:rsidR="008343D8" w:rsidRPr="00FB0590" w:rsidRDefault="008343D8" w:rsidP="008343D8">
            <w:pPr>
              <w:shd w:val="clear" w:color="auto" w:fill="FFFFFF"/>
              <w:ind w:right="-100"/>
              <w:jc w:val="both"/>
              <w:rPr>
                <w:rFonts w:ascii="Times New Roman" w:eastAsia="Times New Roman" w:hAnsi="Times New Roman" w:cs="Times New Roman"/>
                <w:strike/>
                <w:kern w:val="0"/>
                <w:sz w:val="24"/>
                <w:szCs w:val="24"/>
                <w:lang w:eastAsia="fr-BE"/>
                <w14:ligatures w14:val="none"/>
              </w:rPr>
            </w:pPr>
            <w:r w:rsidRPr="00E5204A">
              <w:rPr>
                <w:rFonts w:ascii="Arial" w:eastAsia="Times New Roman" w:hAnsi="Arial" w:cs="Arial"/>
                <w:color w:val="000000"/>
                <w:kern w:val="0"/>
                <w:lang w:eastAsia="fr-BE"/>
                <w14:ligatures w14:val="none"/>
              </w:rPr>
              <w:t xml:space="preserve">1.2.4 S’exprimer en utilisant le langage plastique : </w:t>
            </w:r>
            <w:r w:rsidRPr="00E5204A">
              <w:rPr>
                <w:rFonts w:ascii="Arial" w:eastAsia="Times New Roman" w:hAnsi="Arial" w:cs="Arial"/>
                <w:b/>
                <w:bCs/>
                <w:color w:val="000000"/>
                <w:kern w:val="0"/>
                <w:lang w:eastAsia="fr-BE"/>
                <w14:ligatures w14:val="none"/>
              </w:rPr>
              <w:t>la ligne</w:t>
            </w:r>
            <w:r w:rsidRPr="00E5204A">
              <w:rPr>
                <w:rFonts w:ascii="Arial" w:eastAsia="Times New Roman" w:hAnsi="Arial" w:cs="Arial"/>
                <w:color w:val="000000"/>
                <w:kern w:val="0"/>
                <w:lang w:eastAsia="fr-BE"/>
                <w14:ligatures w14:val="none"/>
              </w:rPr>
              <w:t xml:space="preserve"> et la forme.</w:t>
            </w:r>
          </w:p>
          <w:p w14:paraId="60037A7B" w14:textId="38271A08" w:rsidR="00003864" w:rsidRPr="008343D8" w:rsidRDefault="008343D8" w:rsidP="008343D8">
            <w:pPr>
              <w:pStyle w:val="Paragraphedeliste"/>
              <w:widowControl w:val="0"/>
              <w:overflowPunct/>
              <w:adjustRightInd/>
              <w:ind w:left="0" w:right="-108"/>
              <w:contextualSpacing w:val="0"/>
              <w:textAlignment w:val="auto"/>
              <w:rPr>
                <w:rFonts w:ascii="Arial Nova Cond Light" w:hAnsi="Arial Nova Cond Light" w:cstheme="minorHAnsi"/>
                <w:iCs/>
                <w:sz w:val="22"/>
                <w:szCs w:val="22"/>
                <w:highlight w:val="yellow"/>
                <w:lang w:val="fr-BE"/>
              </w:rPr>
            </w:pPr>
            <w:r w:rsidRPr="00FB0590">
              <w:rPr>
                <w:rFonts w:ascii="Arial" w:hAnsi="Arial" w:cs="Arial"/>
                <w:strike/>
                <w:color w:val="000000"/>
                <w:sz w:val="22"/>
                <w:szCs w:val="22"/>
                <w:lang w:eastAsia="fr-BE"/>
              </w:rPr>
              <w:t>1.2.1 S’exprimer en utilisant modes d’expression plastiques : contourner, découper, coller.</w:t>
            </w:r>
          </w:p>
        </w:tc>
      </w:tr>
      <w:tr w:rsidR="00003864" w:rsidRPr="00B34ACE" w14:paraId="46023469" w14:textId="77777777" w:rsidTr="00D30752">
        <w:trPr>
          <w:trHeight w:val="408"/>
        </w:trPr>
        <w:tc>
          <w:tcPr>
            <w:tcW w:w="15007"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vAlign w:val="center"/>
            <w:hideMark/>
          </w:tcPr>
          <w:p w14:paraId="17703086" w14:textId="77777777" w:rsidR="00003864" w:rsidRPr="00B34ACE" w:rsidRDefault="00003864" w:rsidP="00D30752">
            <w:pPr>
              <w:rPr>
                <w:rFonts w:ascii="Arial Nova Cond Light" w:hAnsi="Arial Nova Cond Light"/>
                <w:color w:val="FFFFFF" w:themeColor="background1"/>
              </w:rPr>
            </w:pPr>
            <w:r w:rsidRPr="00B34ACE">
              <w:rPr>
                <w:rFonts w:ascii="Arial Nova Cond Light" w:hAnsi="Arial Nova Cond Light"/>
                <w:noProof/>
                <w:sz w:val="24"/>
                <w:szCs w:val="24"/>
              </w:rPr>
              <w:drawing>
                <wp:anchor distT="0" distB="0" distL="114300" distR="114300" simplePos="0" relativeHeight="251659264" behindDoc="1" locked="0" layoutInCell="1" allowOverlap="1" wp14:anchorId="3D711116" wp14:editId="35A93BC1">
                  <wp:simplePos x="0" y="0"/>
                  <wp:positionH relativeFrom="column">
                    <wp:posOffset>-37465</wp:posOffset>
                  </wp:positionH>
                  <wp:positionV relativeFrom="paragraph">
                    <wp:posOffset>0</wp:posOffset>
                  </wp:positionV>
                  <wp:extent cx="186690" cy="189230"/>
                  <wp:effectExtent l="0" t="0" r="3810" b="1270"/>
                  <wp:wrapTight wrapText="bothSides">
                    <wp:wrapPolygon edited="0">
                      <wp:start x="0" y="0"/>
                      <wp:lineTo x="0" y="17396"/>
                      <wp:lineTo x="6612" y="19570"/>
                      <wp:lineTo x="15429" y="19570"/>
                      <wp:lineTo x="19837" y="15221"/>
                      <wp:lineTo x="19837" y="0"/>
                      <wp:lineTo x="0" y="0"/>
                    </wp:wrapPolygon>
                  </wp:wrapTight>
                  <wp:docPr id="1467803058" name="Graphique 1" descr="Mille avec un remplissage uni"/>
                  <wp:cNvGraphicFramePr/>
                  <a:graphic xmlns:a="http://schemas.openxmlformats.org/drawingml/2006/main">
                    <a:graphicData uri="http://schemas.openxmlformats.org/drawingml/2006/picture">
                      <pic:pic xmlns:pic="http://schemas.openxmlformats.org/drawingml/2006/picture">
                        <pic:nvPicPr>
                          <pic:cNvPr id="1467803058" name="Graphique 1467803058" descr="Mille avec un remplissage uni"/>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6690" cy="186690"/>
                          </a:xfrm>
                          <a:prstGeom prst="rect">
                            <a:avLst/>
                          </a:prstGeom>
                        </pic:spPr>
                      </pic:pic>
                    </a:graphicData>
                  </a:graphic>
                  <wp14:sizeRelH relativeFrom="margin">
                    <wp14:pctWidth>0</wp14:pctWidth>
                  </wp14:sizeRelH>
                  <wp14:sizeRelV relativeFrom="margin">
                    <wp14:pctHeight>0</wp14:pctHeight>
                  </wp14:sizeRelV>
                </wp:anchor>
              </w:drawing>
            </w:r>
            <w:r w:rsidRPr="00B34ACE">
              <w:rPr>
                <w:rFonts w:ascii="Arial Nova Cond Light" w:hAnsi="Arial Nova Cond Light"/>
                <w:b/>
                <w:bCs/>
                <w:smallCaps/>
                <w:color w:val="FFFFFF" w:themeColor="background1"/>
              </w:rPr>
              <w:t>Objectif de la séquence</w:t>
            </w:r>
          </w:p>
        </w:tc>
      </w:tr>
    </w:tbl>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0"/>
      </w:tblGrid>
      <w:tr w:rsidR="00003864" w:rsidRPr="00B34ACE" w14:paraId="16D8B9DC" w14:textId="77777777" w:rsidTr="00D30752">
        <w:trPr>
          <w:trHeight w:val="660"/>
        </w:trPr>
        <w:tc>
          <w:tcPr>
            <w:tcW w:w="1500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998561" w14:textId="77777777" w:rsidR="00003864" w:rsidRDefault="00003864" w:rsidP="00D30752">
            <w:pPr>
              <w:spacing w:line="256" w:lineRule="auto"/>
              <w:rPr>
                <w:rFonts w:ascii="Arial" w:eastAsia="Times New Roman" w:hAnsi="Arial" w:cs="Arial"/>
                <w:color w:val="000000"/>
                <w:kern w:val="0"/>
                <w:sz w:val="24"/>
                <w:szCs w:val="24"/>
                <w:lang w:eastAsia="fr-BE"/>
                <w14:ligatures w14:val="none"/>
              </w:rPr>
            </w:pPr>
            <w:r w:rsidRPr="00B34ACE">
              <w:rPr>
                <w:rFonts w:ascii="Arial Nova Cond Light" w:hAnsi="Arial Nova Cond Light" w:cs="Calibri"/>
              </w:rPr>
              <w:sym w:font="Wingdings" w:char="F0F0"/>
            </w:r>
            <w:r w:rsidRPr="00B34ACE">
              <w:rPr>
                <w:rFonts w:ascii="Arial Nova Cond Light" w:hAnsi="Arial Nova Cond Light" w:cs="Calibri"/>
              </w:rPr>
              <w:t xml:space="preserve"> </w:t>
            </w:r>
            <w:r w:rsidRPr="00B34ACE">
              <w:rPr>
                <w:rStyle w:val="normaltextrun"/>
                <w:rFonts w:ascii="Arial Nova Cond Light" w:hAnsi="Arial Nova Cond Light" w:cstheme="minorHAnsi"/>
                <w:i/>
                <w:shd w:val="clear" w:color="auto" w:fill="FFFFFF"/>
              </w:rPr>
              <w:t xml:space="preserve">Au terme de la séquence, </w:t>
            </w:r>
            <w:r w:rsidRPr="00B34ACE">
              <w:rPr>
                <w:rFonts w:ascii="Arial Nova Cond Light" w:hAnsi="Arial Nova Cond Light" w:cstheme="minorHAnsi"/>
                <w:i/>
              </w:rPr>
              <w:t>l’élève sera capable de</w:t>
            </w:r>
            <w:r w:rsidR="008343D8">
              <w:rPr>
                <w:rFonts w:ascii="Arial Nova Cond Light" w:hAnsi="Arial Nova Cond Light" w:cstheme="minorHAnsi"/>
                <w:i/>
              </w:rPr>
              <w:t xml:space="preserve"> </w:t>
            </w:r>
            <w:r w:rsidR="008343D8" w:rsidRPr="00E5204A">
              <w:rPr>
                <w:rFonts w:ascii="Arial" w:eastAsia="Times New Roman" w:hAnsi="Arial" w:cs="Arial"/>
                <w:color w:val="000000"/>
                <w:kern w:val="0"/>
                <w:sz w:val="24"/>
                <w:szCs w:val="24"/>
                <w:lang w:eastAsia="fr-BE"/>
                <w14:ligatures w14:val="none"/>
              </w:rPr>
              <w:t>réaliser une production plastique à l’aide de formes contournées et découpées et de les coller pour créer un personnage (</w:t>
            </w:r>
            <w:r w:rsidR="00E2122C" w:rsidRPr="00E5204A">
              <w:rPr>
                <w:rFonts w:ascii="Arial" w:eastAsia="Times New Roman" w:hAnsi="Arial" w:cs="Arial"/>
                <w:color w:val="000000"/>
                <w:kern w:val="0"/>
                <w:sz w:val="24"/>
                <w:szCs w:val="24"/>
                <w:lang w:eastAsia="fr-BE"/>
                <w14:ligatures w14:val="none"/>
              </w:rPr>
              <w:t>animal,  ….</w:t>
            </w:r>
            <w:r w:rsidR="008343D8" w:rsidRPr="00E5204A">
              <w:rPr>
                <w:rFonts w:ascii="Arial" w:eastAsia="Times New Roman" w:hAnsi="Arial" w:cs="Arial"/>
                <w:color w:val="000000"/>
                <w:kern w:val="0"/>
                <w:sz w:val="24"/>
                <w:szCs w:val="24"/>
                <w:lang w:eastAsia="fr-BE"/>
                <w14:ligatures w14:val="none"/>
              </w:rPr>
              <w:t>) ou un décor. </w:t>
            </w:r>
          </w:p>
          <w:p w14:paraId="5DA17A2B" w14:textId="6DE0C5C7" w:rsidR="003E6479" w:rsidRPr="00B34ACE" w:rsidRDefault="00FB0590" w:rsidP="00F717CC">
            <w:pPr>
              <w:spacing w:line="256" w:lineRule="auto"/>
              <w:rPr>
                <w:rFonts w:ascii="Arial Nova Cond Light" w:eastAsia="MS Mincho" w:hAnsi="Arial Nova Cond Light" w:cstheme="minorHAnsi"/>
                <w:i/>
                <w:shd w:val="clear" w:color="auto" w:fill="FFFFFF"/>
                <w:lang w:val="fr-FR"/>
              </w:rPr>
            </w:pPr>
            <w:r w:rsidRPr="00F717CC">
              <w:rPr>
                <w:rFonts w:ascii="Arial" w:eastAsia="Times New Roman" w:hAnsi="Arial" w:cs="Arial"/>
                <w:color w:val="538135" w:themeColor="accent6" w:themeShade="BF"/>
                <w:kern w:val="0"/>
                <w:sz w:val="24"/>
                <w:szCs w:val="24"/>
                <w:lang w:eastAsia="fr-BE"/>
                <w14:ligatures w14:val="none"/>
              </w:rPr>
              <w:t>Au terme de la séquence, l’élève sera capable de</w:t>
            </w:r>
            <w:r w:rsidRPr="00FB0590">
              <w:rPr>
                <w:rFonts w:ascii="Arial Nova Cond Light" w:hAnsi="Arial Nova Cond Light" w:cstheme="minorHAnsi"/>
                <w:i/>
                <w:color w:val="538135" w:themeColor="accent6" w:themeShade="BF"/>
              </w:rPr>
              <w:t xml:space="preserve"> </w:t>
            </w:r>
            <w:r w:rsidR="003E6479">
              <w:rPr>
                <w:rFonts w:ascii="Arial" w:eastAsia="Times New Roman" w:hAnsi="Arial" w:cs="Arial"/>
                <w:color w:val="538135" w:themeColor="accent6" w:themeShade="BF"/>
                <w:kern w:val="0"/>
                <w:sz w:val="24"/>
                <w:szCs w:val="24"/>
                <w:lang w:eastAsia="fr-BE"/>
                <w14:ligatures w14:val="none"/>
              </w:rPr>
              <w:t xml:space="preserve">créer (ou reproduire) des formes </w:t>
            </w:r>
            <w:r w:rsidR="00F717CC">
              <w:rPr>
                <w:rFonts w:ascii="Arial" w:eastAsia="Times New Roman" w:hAnsi="Arial" w:cs="Arial"/>
                <w:color w:val="538135" w:themeColor="accent6" w:themeShade="BF"/>
                <w:kern w:val="0"/>
                <w:sz w:val="24"/>
                <w:szCs w:val="24"/>
                <w:lang w:eastAsia="fr-BE"/>
                <w14:ligatures w14:val="none"/>
              </w:rPr>
              <w:t>et</w:t>
            </w:r>
            <w:r w:rsidR="003E6479">
              <w:rPr>
                <w:rFonts w:ascii="Arial" w:eastAsia="Times New Roman" w:hAnsi="Arial" w:cs="Arial"/>
                <w:color w:val="538135" w:themeColor="accent6" w:themeShade="BF"/>
                <w:kern w:val="0"/>
                <w:sz w:val="24"/>
                <w:szCs w:val="24"/>
                <w:lang w:eastAsia="fr-BE"/>
                <w14:ligatures w14:val="none"/>
              </w:rPr>
              <w:t xml:space="preserve"> les agencer, </w:t>
            </w:r>
            <w:r w:rsidR="00F717CC">
              <w:rPr>
                <w:rFonts w:ascii="Arial" w:eastAsia="Times New Roman" w:hAnsi="Arial" w:cs="Arial"/>
                <w:color w:val="538135" w:themeColor="accent6" w:themeShade="BF"/>
                <w:kern w:val="0"/>
                <w:sz w:val="24"/>
                <w:szCs w:val="24"/>
                <w:lang w:eastAsia="fr-BE"/>
                <w14:ligatures w14:val="none"/>
              </w:rPr>
              <w:t>les</w:t>
            </w:r>
            <w:r w:rsidR="003E6479">
              <w:rPr>
                <w:rFonts w:ascii="Arial" w:eastAsia="Times New Roman" w:hAnsi="Arial" w:cs="Arial"/>
                <w:color w:val="538135" w:themeColor="accent6" w:themeShade="BF"/>
                <w:kern w:val="0"/>
                <w:sz w:val="24"/>
                <w:szCs w:val="24"/>
                <w:lang w:eastAsia="fr-BE"/>
                <w14:ligatures w14:val="none"/>
              </w:rPr>
              <w:t xml:space="preserve"> superposer afin </w:t>
            </w:r>
            <w:r w:rsidR="00F717CC">
              <w:rPr>
                <w:rFonts w:ascii="Arial" w:eastAsia="Times New Roman" w:hAnsi="Arial" w:cs="Arial"/>
                <w:color w:val="538135" w:themeColor="accent6" w:themeShade="BF"/>
                <w:kern w:val="0"/>
                <w:sz w:val="24"/>
                <w:szCs w:val="24"/>
                <w:lang w:eastAsia="fr-BE"/>
                <w14:ligatures w14:val="none"/>
              </w:rPr>
              <w:t>de s’exprimer dans une œuvre personnelle.</w:t>
            </w:r>
          </w:p>
        </w:tc>
      </w:tr>
    </w:tbl>
    <w:p w14:paraId="3036F97F" w14:textId="77777777" w:rsidR="002F1885" w:rsidRDefault="002F1885" w:rsidP="00556A0D">
      <w:pPr>
        <w:spacing w:after="0" w:line="240" w:lineRule="auto"/>
        <w:jc w:val="both"/>
        <w:rPr>
          <w:rFonts w:ascii="Arial Nova Cond Light" w:hAnsi="Arial Nova Cond Light" w:cs="Arial"/>
          <w:sz w:val="24"/>
          <w:szCs w:val="24"/>
        </w:rPr>
      </w:pPr>
    </w:p>
    <w:p w14:paraId="60AB7294" w14:textId="510E1824" w:rsidR="00556A0D" w:rsidRPr="00A2676B" w:rsidRDefault="00556A0D" w:rsidP="00556A0D">
      <w:pPr>
        <w:pStyle w:val="Paragraphedeliste"/>
        <w:numPr>
          <w:ilvl w:val="0"/>
          <w:numId w:val="2"/>
        </w:numPr>
        <w:jc w:val="both"/>
        <w:rPr>
          <w:rFonts w:ascii="Arial Nova Cond Light" w:hAnsi="Arial Nova Cond Light" w:cs="Arial"/>
          <w:color w:val="FF0000"/>
          <w:sz w:val="24"/>
          <w:szCs w:val="24"/>
        </w:rPr>
      </w:pPr>
      <w:r w:rsidRPr="00A2676B">
        <w:rPr>
          <w:rFonts w:ascii="Arial Nova Cond Light" w:hAnsi="Arial Nova Cond Light" w:cs="Arial"/>
          <w:color w:val="FF0000"/>
          <w:sz w:val="24"/>
          <w:szCs w:val="24"/>
        </w:rPr>
        <w:t>Renoter l’objectif général de votre séquence</w:t>
      </w:r>
    </w:p>
    <w:p w14:paraId="609DF153" w14:textId="77777777" w:rsidR="00556A0D" w:rsidRDefault="00556A0D" w:rsidP="00556A0D">
      <w:pPr>
        <w:autoSpaceDE w:val="0"/>
        <w:autoSpaceDN w:val="0"/>
        <w:adjustRightInd w:val="0"/>
        <w:spacing w:after="0" w:line="240" w:lineRule="auto"/>
        <w:rPr>
          <w:rFonts w:ascii="Arial Nova Cond Light" w:hAnsi="Arial Nova Cond Light" w:cs="Arial"/>
          <w:sz w:val="24"/>
          <w:szCs w:val="24"/>
        </w:rPr>
      </w:pPr>
    </w:p>
    <w:p w14:paraId="2A78306C" w14:textId="5FCBF245" w:rsidR="00556A0D" w:rsidRPr="00556A0D" w:rsidRDefault="00556A0D" w:rsidP="00556A0D">
      <w:pPr>
        <w:rPr>
          <w:rFonts w:ascii="Arial Nova Cond Light" w:hAnsi="Arial Nova Cond Light"/>
          <w:b/>
          <w:bCs/>
          <w:sz w:val="28"/>
          <w:szCs w:val="28"/>
          <w:highlight w:val="lightGray"/>
        </w:rPr>
      </w:pPr>
      <w:r w:rsidRPr="00556A0D">
        <w:rPr>
          <w:rFonts w:ascii="Arial Nova Cond Light" w:hAnsi="Arial Nova Cond Light"/>
          <w:b/>
          <w:bCs/>
          <w:sz w:val="28"/>
          <w:szCs w:val="28"/>
          <w:highlight w:val="lightGray"/>
        </w:rPr>
        <w:t>J’identifie les ressources en lien avec ma compétence</w:t>
      </w:r>
    </w:p>
    <w:tbl>
      <w:tblPr>
        <w:tblStyle w:val="Grilledutableau"/>
        <w:tblW w:w="0" w:type="auto"/>
        <w:tblLook w:val="04A0" w:firstRow="1" w:lastRow="0" w:firstColumn="1" w:lastColumn="0" w:noHBand="0" w:noVBand="1"/>
      </w:tblPr>
      <w:tblGrid>
        <w:gridCol w:w="4664"/>
        <w:gridCol w:w="4664"/>
        <w:gridCol w:w="4664"/>
      </w:tblGrid>
      <w:tr w:rsidR="00D032CF" w:rsidRPr="00B34ACE" w14:paraId="6AC64CC4" w14:textId="77777777" w:rsidTr="00566205">
        <w:tc>
          <w:tcPr>
            <w:tcW w:w="4664" w:type="dxa"/>
          </w:tcPr>
          <w:p w14:paraId="4A7A14C3" w14:textId="1C65EFCA" w:rsidR="00D032CF" w:rsidRPr="00B34ACE" w:rsidRDefault="00D032CF" w:rsidP="00556A0D">
            <w:pPr>
              <w:jc w:val="center"/>
              <w:rPr>
                <w:rFonts w:ascii="Arial Nova Cond Light" w:hAnsi="Arial Nova Cond Light"/>
                <w:b/>
                <w:bCs/>
                <w:sz w:val="36"/>
                <w:szCs w:val="36"/>
              </w:rPr>
            </w:pPr>
            <w:r w:rsidRPr="00B34ACE">
              <w:rPr>
                <w:rFonts w:ascii="Arial Nova Cond Light" w:hAnsi="Arial Nova Cond Light"/>
                <w:b/>
                <w:bCs/>
                <w:sz w:val="36"/>
                <w:szCs w:val="36"/>
              </w:rPr>
              <w:t>Savoirs</w:t>
            </w:r>
          </w:p>
        </w:tc>
        <w:tc>
          <w:tcPr>
            <w:tcW w:w="4664" w:type="dxa"/>
          </w:tcPr>
          <w:p w14:paraId="487B6BBC" w14:textId="43429030"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Savoir-faire</w:t>
            </w:r>
          </w:p>
        </w:tc>
        <w:tc>
          <w:tcPr>
            <w:tcW w:w="4664" w:type="dxa"/>
          </w:tcPr>
          <w:p w14:paraId="41E0DE8B" w14:textId="6BA24A7E" w:rsidR="00D032CF" w:rsidRPr="00B34ACE" w:rsidRDefault="00D032CF" w:rsidP="00B34ACE">
            <w:pPr>
              <w:jc w:val="center"/>
              <w:rPr>
                <w:rFonts w:ascii="Arial Nova Cond Light" w:hAnsi="Arial Nova Cond Light"/>
                <w:b/>
                <w:bCs/>
                <w:sz w:val="36"/>
                <w:szCs w:val="36"/>
              </w:rPr>
            </w:pPr>
            <w:r w:rsidRPr="00B34ACE">
              <w:rPr>
                <w:rFonts w:ascii="Arial Nova Cond Light" w:hAnsi="Arial Nova Cond Light"/>
                <w:b/>
                <w:bCs/>
                <w:sz w:val="36"/>
                <w:szCs w:val="36"/>
              </w:rPr>
              <w:t>Attitudes</w:t>
            </w:r>
          </w:p>
        </w:tc>
      </w:tr>
      <w:tr w:rsidR="00D032CF" w:rsidRPr="00556A0D" w14:paraId="2EBF3488" w14:textId="77777777" w:rsidTr="00566205">
        <w:tc>
          <w:tcPr>
            <w:tcW w:w="4664" w:type="dxa"/>
          </w:tcPr>
          <w:p w14:paraId="53438EAF" w14:textId="57AB7388" w:rsidR="00556A0D" w:rsidRDefault="008343D8" w:rsidP="008343D8">
            <w:pPr>
              <w:shd w:val="clear" w:color="auto" w:fill="FFFFFF"/>
              <w:spacing w:before="240"/>
              <w:jc w:val="both"/>
              <w:rPr>
                <w:rFonts w:ascii="Arial" w:eastAsia="Times New Roman" w:hAnsi="Arial" w:cs="Arial"/>
                <w:color w:val="000000"/>
                <w:kern w:val="0"/>
                <w:sz w:val="24"/>
                <w:szCs w:val="24"/>
                <w:lang w:eastAsia="fr-BE"/>
                <w14:ligatures w14:val="none"/>
              </w:rPr>
            </w:pPr>
            <w:r w:rsidRPr="00E5204A">
              <w:rPr>
                <w:rFonts w:ascii="Arial" w:eastAsia="Times New Roman" w:hAnsi="Arial" w:cs="Arial"/>
                <w:color w:val="000000"/>
                <w:kern w:val="0"/>
                <w:sz w:val="24"/>
                <w:szCs w:val="24"/>
                <w:lang w:eastAsia="fr-BE"/>
                <w14:ligatures w14:val="none"/>
              </w:rPr>
              <w:t>S1</w:t>
            </w:r>
            <w:r w:rsidR="00E2122C" w:rsidRPr="00E5204A">
              <w:rPr>
                <w:rFonts w:ascii="Arial" w:eastAsia="Times New Roman" w:hAnsi="Arial" w:cs="Arial"/>
                <w:color w:val="000000"/>
                <w:kern w:val="0"/>
                <w:sz w:val="24"/>
                <w:szCs w:val="24"/>
                <w:lang w:eastAsia="fr-BE"/>
                <w14:ligatures w14:val="none"/>
              </w:rPr>
              <w:t xml:space="preserve"> :</w:t>
            </w:r>
            <w:r w:rsidR="00E2122C">
              <w:rPr>
                <w:rFonts w:ascii="Arial" w:eastAsia="Times New Roman" w:hAnsi="Arial" w:cs="Arial"/>
                <w:color w:val="000000"/>
                <w:kern w:val="0"/>
                <w:sz w:val="24"/>
                <w:szCs w:val="24"/>
                <w:lang w:eastAsia="fr-BE"/>
                <w14:ligatures w14:val="none"/>
              </w:rPr>
              <w:t xml:space="preserve"> Utiliser</w:t>
            </w:r>
            <w:r w:rsidRPr="00E5204A">
              <w:rPr>
                <w:rFonts w:ascii="Arial" w:eastAsia="Times New Roman" w:hAnsi="Arial" w:cs="Arial"/>
                <w:color w:val="000000"/>
                <w:kern w:val="0"/>
                <w:sz w:val="24"/>
                <w:szCs w:val="24"/>
                <w:lang w:eastAsia="fr-BE"/>
                <w14:ligatures w14:val="none"/>
              </w:rPr>
              <w:t xml:space="preserve"> le terme : forme.</w:t>
            </w:r>
          </w:p>
          <w:p w14:paraId="083E058B" w14:textId="50470EB2" w:rsidR="00F717CC" w:rsidRPr="00F717CC" w:rsidRDefault="00F717CC" w:rsidP="008343D8">
            <w:pPr>
              <w:shd w:val="clear" w:color="auto" w:fill="FFFFFF"/>
              <w:spacing w:before="240"/>
              <w:jc w:val="both"/>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lastRenderedPageBreak/>
              <w:t>S2 : expliquer avec ses mots les caractéristiques d’une forme (</w:t>
            </w:r>
            <w:proofErr w:type="spellStart"/>
            <w:r w:rsidRPr="00F717CC">
              <w:rPr>
                <w:rFonts w:ascii="Arial" w:eastAsia="Times New Roman" w:hAnsi="Arial" w:cs="Arial"/>
                <w:color w:val="000000"/>
                <w:kern w:val="0"/>
                <w:sz w:val="24"/>
                <w:szCs w:val="24"/>
                <w:lang w:eastAsia="fr-BE"/>
                <w14:ligatures w14:val="none"/>
              </w:rPr>
              <w:t>cf</w:t>
            </w:r>
            <w:proofErr w:type="spellEnd"/>
            <w:r w:rsidRPr="00F717CC">
              <w:rPr>
                <w:rFonts w:ascii="Arial" w:eastAsia="Times New Roman" w:hAnsi="Arial" w:cs="Arial"/>
                <w:color w:val="000000"/>
                <w:kern w:val="0"/>
                <w:sz w:val="24"/>
                <w:szCs w:val="24"/>
                <w:lang w:eastAsia="fr-BE"/>
                <w14:ligatures w14:val="none"/>
              </w:rPr>
              <w:t xml:space="preserve"> définition ci-dessous)</w:t>
            </w:r>
          </w:p>
          <w:p w14:paraId="74CD552B" w14:textId="77777777" w:rsidR="00F717CC" w:rsidRDefault="00F717CC" w:rsidP="00556A0D">
            <w:pPr>
              <w:rPr>
                <w:rFonts w:ascii="Arial" w:eastAsia="Times New Roman" w:hAnsi="Arial" w:cs="Arial"/>
                <w:color w:val="000000"/>
                <w:kern w:val="0"/>
                <w:sz w:val="24"/>
                <w:szCs w:val="24"/>
                <w:lang w:eastAsia="fr-BE"/>
                <w14:ligatures w14:val="none"/>
              </w:rPr>
            </w:pPr>
          </w:p>
          <w:p w14:paraId="00FE4EDC" w14:textId="40CB5D97" w:rsidR="00F717CC" w:rsidRPr="00F717CC" w:rsidRDefault="00F717CC" w:rsidP="00F717CC">
            <w:pPr>
              <w:jc w:val="center"/>
              <w:rPr>
                <w:rFonts w:ascii="Arial Nova Cond Light" w:hAnsi="Arial Nova Cond Light"/>
                <w:b/>
                <w:bCs/>
                <w:sz w:val="36"/>
                <w:szCs w:val="36"/>
              </w:rPr>
            </w:pPr>
            <w:r w:rsidRPr="00F717CC">
              <w:rPr>
                <w:rFonts w:ascii="Arial Nova Cond Light" w:hAnsi="Arial Nova Cond Light"/>
                <w:b/>
                <w:bCs/>
                <w:sz w:val="36"/>
                <w:szCs w:val="36"/>
              </w:rPr>
              <w:t>Savoirs sollicités</w:t>
            </w:r>
          </w:p>
          <w:p w14:paraId="3943CB2D" w14:textId="230E5812" w:rsidR="008343D8" w:rsidRDefault="00A2676B" w:rsidP="00556A0D">
            <w:pPr>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S2 :</w:t>
            </w:r>
            <w:r w:rsidR="008343D8" w:rsidRPr="00F717CC">
              <w:rPr>
                <w:rFonts w:ascii="Arial" w:eastAsia="Times New Roman" w:hAnsi="Arial" w:cs="Arial"/>
                <w:color w:val="000000"/>
                <w:kern w:val="0"/>
                <w:sz w:val="24"/>
                <w:szCs w:val="24"/>
                <w:lang w:eastAsia="fr-BE"/>
                <w14:ligatures w14:val="none"/>
              </w:rPr>
              <w:t xml:space="preserve"> </w:t>
            </w:r>
            <w:r w:rsidR="00F717CC">
              <w:rPr>
                <w:rFonts w:ascii="Arial" w:eastAsia="Times New Roman" w:hAnsi="Arial" w:cs="Arial"/>
                <w:color w:val="000000"/>
                <w:kern w:val="0"/>
                <w:sz w:val="24"/>
                <w:szCs w:val="24"/>
                <w:lang w:eastAsia="fr-BE"/>
                <w14:ligatures w14:val="none"/>
              </w:rPr>
              <w:t>connaitre</w:t>
            </w:r>
            <w:r w:rsidR="008343D8" w:rsidRPr="00F717CC">
              <w:rPr>
                <w:rFonts w:ascii="Arial" w:eastAsia="Times New Roman" w:hAnsi="Arial" w:cs="Arial"/>
                <w:color w:val="000000"/>
                <w:kern w:val="0"/>
                <w:sz w:val="24"/>
                <w:szCs w:val="24"/>
                <w:lang w:eastAsia="fr-BE"/>
                <w14:ligatures w14:val="none"/>
              </w:rPr>
              <w:t xml:space="preserve"> le vocabulaire lié aux gestes techniques</w:t>
            </w:r>
            <w:r w:rsidR="00F717CC">
              <w:rPr>
                <w:rFonts w:ascii="Arial" w:eastAsia="Times New Roman" w:hAnsi="Arial" w:cs="Arial"/>
                <w:color w:val="000000"/>
                <w:kern w:val="0"/>
                <w:sz w:val="24"/>
                <w:szCs w:val="24"/>
                <w:lang w:eastAsia="fr-BE"/>
                <w14:ligatures w14:val="none"/>
              </w:rPr>
              <w:t> : c</w:t>
            </w:r>
            <w:r w:rsidR="008343D8" w:rsidRPr="00F717CC">
              <w:rPr>
                <w:rFonts w:ascii="Arial" w:eastAsia="Times New Roman" w:hAnsi="Arial" w:cs="Arial"/>
                <w:color w:val="000000"/>
                <w:kern w:val="0"/>
                <w:sz w:val="24"/>
                <w:szCs w:val="24"/>
                <w:lang w:eastAsia="fr-BE"/>
                <w14:ligatures w14:val="none"/>
              </w:rPr>
              <w:t>ontourner, découper, coller</w:t>
            </w:r>
            <w:r w:rsidR="00F717CC">
              <w:rPr>
                <w:rFonts w:ascii="Arial" w:eastAsia="Times New Roman" w:hAnsi="Arial" w:cs="Arial"/>
                <w:color w:val="000000"/>
                <w:kern w:val="0"/>
                <w:sz w:val="24"/>
                <w:szCs w:val="24"/>
                <w:lang w:eastAsia="fr-BE"/>
                <w14:ligatures w14:val="none"/>
              </w:rPr>
              <w:t>, tamponner (empreinte), assembler.</w:t>
            </w:r>
          </w:p>
          <w:p w14:paraId="77A9EA4B" w14:textId="11A5DCA5" w:rsidR="00F717CC" w:rsidRPr="00F717CC" w:rsidRDefault="00F717CC" w:rsidP="00556A0D">
            <w:pPr>
              <w:rPr>
                <w:rFonts w:ascii="Arial" w:eastAsia="Times New Roman" w:hAnsi="Arial" w:cs="Arial"/>
                <w:color w:val="000000"/>
                <w:kern w:val="0"/>
                <w:sz w:val="24"/>
                <w:szCs w:val="24"/>
                <w:lang w:eastAsia="fr-BE"/>
                <w14:ligatures w14:val="none"/>
              </w:rPr>
            </w:pPr>
            <w:r>
              <w:rPr>
                <w:rFonts w:ascii="Arial" w:eastAsia="Times New Roman" w:hAnsi="Arial" w:cs="Arial"/>
                <w:color w:val="000000"/>
                <w:kern w:val="0"/>
                <w:sz w:val="24"/>
                <w:szCs w:val="24"/>
                <w:lang w:eastAsia="fr-BE"/>
                <w14:ligatures w14:val="none"/>
              </w:rPr>
              <w:t xml:space="preserve">S3 : connaitre </w:t>
            </w:r>
            <w:r w:rsidRPr="00F717CC">
              <w:rPr>
                <w:rFonts w:ascii="Arial" w:eastAsia="Times New Roman" w:hAnsi="Arial" w:cs="Arial"/>
                <w:color w:val="000000"/>
                <w:kern w:val="0"/>
                <w:sz w:val="24"/>
                <w:szCs w:val="24"/>
                <w:lang w:eastAsia="fr-BE"/>
                <w14:ligatures w14:val="none"/>
              </w:rPr>
              <w:t xml:space="preserve">le vocabulaire lié aux </w:t>
            </w:r>
            <w:r>
              <w:rPr>
                <w:rFonts w:ascii="Arial" w:eastAsia="Times New Roman" w:hAnsi="Arial" w:cs="Arial"/>
                <w:color w:val="000000"/>
                <w:kern w:val="0"/>
                <w:sz w:val="24"/>
                <w:szCs w:val="24"/>
                <w:lang w:eastAsia="fr-BE"/>
                <w14:ligatures w14:val="none"/>
              </w:rPr>
              <w:t>outils : ciseaux, colle, pinceau, colle.</w:t>
            </w:r>
            <w:r>
              <w:rPr>
                <w:rFonts w:ascii="Arial" w:eastAsia="Times New Roman" w:hAnsi="Arial" w:cs="Arial"/>
                <w:color w:val="000000"/>
                <w:kern w:val="0"/>
                <w:sz w:val="24"/>
                <w:szCs w:val="24"/>
                <w:lang w:eastAsia="fr-BE"/>
                <w14:ligatures w14:val="none"/>
              </w:rPr>
              <w:t> </w:t>
            </w:r>
          </w:p>
          <w:p w14:paraId="547BE5FA" w14:textId="2E1A1F2E" w:rsidR="00EC4F5C" w:rsidRPr="00556A0D" w:rsidRDefault="00EC4F5C" w:rsidP="00527687">
            <w:pPr>
              <w:rPr>
                <w:rFonts w:ascii="Arial Nova Cond Light" w:hAnsi="Arial Nova Cond Light"/>
                <w:sz w:val="24"/>
                <w:szCs w:val="24"/>
              </w:rPr>
            </w:pPr>
          </w:p>
        </w:tc>
        <w:tc>
          <w:tcPr>
            <w:tcW w:w="4664" w:type="dxa"/>
          </w:tcPr>
          <w:p w14:paraId="30F5A813" w14:textId="6A86DAEF" w:rsidR="00961060" w:rsidRPr="00F717CC" w:rsidRDefault="00A2676B"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lastRenderedPageBreak/>
              <w:t>SF</w:t>
            </w:r>
            <w:r w:rsidR="00E2122C" w:rsidRPr="00F717CC">
              <w:rPr>
                <w:rFonts w:ascii="Arial" w:eastAsia="Times New Roman" w:hAnsi="Arial" w:cs="Arial"/>
                <w:color w:val="000000"/>
                <w:kern w:val="0"/>
                <w:sz w:val="24"/>
                <w:szCs w:val="24"/>
                <w:lang w:eastAsia="fr-BE"/>
                <w14:ligatures w14:val="none"/>
              </w:rPr>
              <w:t>1</w:t>
            </w:r>
            <w:r w:rsidRPr="00F717CC">
              <w:rPr>
                <w:rFonts w:ascii="Arial" w:eastAsia="Times New Roman" w:hAnsi="Arial" w:cs="Arial"/>
                <w:color w:val="000000"/>
                <w:kern w:val="0"/>
                <w:sz w:val="24"/>
                <w:szCs w:val="24"/>
                <w:lang w:eastAsia="fr-BE"/>
                <w14:ligatures w14:val="none"/>
              </w:rPr>
              <w:t> :</w:t>
            </w:r>
            <w:r w:rsidR="00E2122C" w:rsidRPr="00F717CC">
              <w:rPr>
                <w:rFonts w:ascii="Arial" w:eastAsia="Times New Roman" w:hAnsi="Arial" w:cs="Arial"/>
                <w:color w:val="000000"/>
                <w:kern w:val="0"/>
                <w:sz w:val="24"/>
                <w:szCs w:val="24"/>
                <w:lang w:eastAsia="fr-BE"/>
                <w14:ligatures w14:val="none"/>
              </w:rPr>
              <w:t xml:space="preserve"> </w:t>
            </w:r>
            <w:r w:rsidR="00961060" w:rsidRPr="00F717CC">
              <w:rPr>
                <w:rFonts w:ascii="Arial" w:eastAsia="Times New Roman" w:hAnsi="Arial" w:cs="Arial"/>
                <w:color w:val="000000"/>
                <w:kern w:val="0"/>
                <w:sz w:val="24"/>
                <w:szCs w:val="24"/>
                <w:lang w:eastAsia="fr-BE"/>
                <w14:ligatures w14:val="none"/>
              </w:rPr>
              <w:t>repérer</w:t>
            </w:r>
            <w:r w:rsidR="00E2122C" w:rsidRPr="00F717CC">
              <w:rPr>
                <w:rFonts w:ascii="Arial" w:eastAsia="Times New Roman" w:hAnsi="Arial" w:cs="Arial"/>
                <w:color w:val="000000"/>
                <w:kern w:val="0"/>
                <w:sz w:val="24"/>
                <w:szCs w:val="24"/>
                <w:lang w:eastAsia="fr-BE"/>
                <w14:ligatures w14:val="none"/>
              </w:rPr>
              <w:t xml:space="preserve"> </w:t>
            </w:r>
            <w:r w:rsidR="00961060" w:rsidRPr="00F717CC">
              <w:rPr>
                <w:rFonts w:ascii="Arial" w:eastAsia="Times New Roman" w:hAnsi="Arial" w:cs="Arial"/>
                <w:color w:val="000000"/>
                <w:kern w:val="0"/>
                <w:sz w:val="24"/>
                <w:szCs w:val="24"/>
                <w:lang w:eastAsia="fr-BE"/>
                <w14:ligatures w14:val="none"/>
              </w:rPr>
              <w:t>une forme montrée par l’enseignant parmi plusieurs</w:t>
            </w:r>
            <w:r w:rsidR="00043A87">
              <w:rPr>
                <w:rFonts w:ascii="Arial" w:eastAsia="Times New Roman" w:hAnsi="Arial" w:cs="Arial"/>
                <w:color w:val="000000"/>
                <w:kern w:val="0"/>
                <w:sz w:val="24"/>
                <w:szCs w:val="24"/>
                <w:lang w:eastAsia="fr-BE"/>
                <w14:ligatures w14:val="none"/>
              </w:rPr>
              <w:t>.</w:t>
            </w:r>
          </w:p>
          <w:p w14:paraId="5A54A8C8" w14:textId="2B8B0F60" w:rsidR="00556A0D" w:rsidRPr="00F717CC" w:rsidRDefault="00961060"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lastRenderedPageBreak/>
              <w:t xml:space="preserve">SF2 : repérer une forme </w:t>
            </w:r>
            <w:r w:rsidR="00E2122C" w:rsidRPr="00F717CC">
              <w:rPr>
                <w:rFonts w:ascii="Arial" w:eastAsia="Times New Roman" w:hAnsi="Arial" w:cs="Arial"/>
                <w:color w:val="000000"/>
                <w:kern w:val="0"/>
                <w:sz w:val="24"/>
                <w:szCs w:val="24"/>
                <w:lang w:eastAsia="fr-BE"/>
                <w14:ligatures w14:val="none"/>
              </w:rPr>
              <w:t>dans l’environnement et</w:t>
            </w:r>
            <w:r w:rsidRPr="00F717CC">
              <w:rPr>
                <w:rFonts w:ascii="Arial" w:eastAsia="Times New Roman" w:hAnsi="Arial" w:cs="Arial"/>
                <w:color w:val="000000"/>
                <w:kern w:val="0"/>
                <w:sz w:val="24"/>
                <w:szCs w:val="24"/>
                <w:lang w:eastAsia="fr-BE"/>
                <w14:ligatures w14:val="none"/>
              </w:rPr>
              <w:t>/ou</w:t>
            </w:r>
            <w:r w:rsidR="00E2122C" w:rsidRPr="00F717CC">
              <w:rPr>
                <w:rFonts w:ascii="Arial" w:eastAsia="Times New Roman" w:hAnsi="Arial" w:cs="Arial"/>
                <w:color w:val="000000"/>
                <w:kern w:val="0"/>
                <w:sz w:val="24"/>
                <w:szCs w:val="24"/>
                <w:lang w:eastAsia="fr-BE"/>
                <w14:ligatures w14:val="none"/>
              </w:rPr>
              <w:t xml:space="preserve"> </w:t>
            </w:r>
            <w:r w:rsidRPr="00F717CC">
              <w:rPr>
                <w:rFonts w:ascii="Arial" w:eastAsia="Times New Roman" w:hAnsi="Arial" w:cs="Arial"/>
                <w:color w:val="000000"/>
                <w:kern w:val="0"/>
                <w:sz w:val="24"/>
                <w:szCs w:val="24"/>
                <w:lang w:eastAsia="fr-BE"/>
                <w14:ligatures w14:val="none"/>
              </w:rPr>
              <w:t>dans d</w:t>
            </w:r>
            <w:r w:rsidR="00E2122C" w:rsidRPr="00F717CC">
              <w:rPr>
                <w:rFonts w:ascii="Arial" w:eastAsia="Times New Roman" w:hAnsi="Arial" w:cs="Arial"/>
                <w:color w:val="000000"/>
                <w:kern w:val="0"/>
                <w:sz w:val="24"/>
                <w:szCs w:val="24"/>
                <w:lang w:eastAsia="fr-BE"/>
                <w14:ligatures w14:val="none"/>
              </w:rPr>
              <w:t>es productions plastiques (ou leurs reproductions)</w:t>
            </w:r>
            <w:r w:rsidRPr="00F717CC">
              <w:rPr>
                <w:rFonts w:ascii="Arial" w:eastAsia="Times New Roman" w:hAnsi="Arial" w:cs="Arial"/>
                <w:color w:val="000000"/>
                <w:kern w:val="0"/>
                <w:sz w:val="24"/>
                <w:szCs w:val="24"/>
                <w:lang w:eastAsia="fr-BE"/>
                <w14:ligatures w14:val="none"/>
              </w:rPr>
              <w:t>.</w:t>
            </w:r>
          </w:p>
          <w:p w14:paraId="0EA42096" w14:textId="58BA37CE" w:rsidR="00527687" w:rsidRPr="00F717CC" w:rsidRDefault="00527687"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SF</w:t>
            </w:r>
            <w:r w:rsidRPr="00F717CC">
              <w:rPr>
                <w:rFonts w:ascii="Arial" w:eastAsia="Times New Roman" w:hAnsi="Arial" w:cs="Arial"/>
                <w:color w:val="000000"/>
                <w:kern w:val="0"/>
                <w:sz w:val="24"/>
                <w:szCs w:val="24"/>
                <w:lang w:eastAsia="fr-BE"/>
                <w14:ligatures w14:val="none"/>
              </w:rPr>
              <w:t>3</w:t>
            </w:r>
            <w:r w:rsidRPr="00F717CC">
              <w:rPr>
                <w:rFonts w:ascii="Arial" w:eastAsia="Times New Roman" w:hAnsi="Arial" w:cs="Arial"/>
                <w:color w:val="000000"/>
                <w:kern w:val="0"/>
                <w:sz w:val="24"/>
                <w:szCs w:val="24"/>
                <w:lang w:eastAsia="fr-BE"/>
                <w14:ligatures w14:val="none"/>
              </w:rPr>
              <w:t> : Utiliser ou créer des formes lors d’une production plastique.</w:t>
            </w:r>
          </w:p>
          <w:p w14:paraId="34678B58" w14:textId="345640ED" w:rsidR="00961060" w:rsidRPr="00F717CC" w:rsidRDefault="00961060"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SF</w:t>
            </w:r>
            <w:r w:rsidR="00527687" w:rsidRPr="00F717CC">
              <w:rPr>
                <w:rFonts w:ascii="Arial" w:eastAsia="Times New Roman" w:hAnsi="Arial" w:cs="Arial"/>
                <w:color w:val="000000"/>
                <w:kern w:val="0"/>
                <w:sz w:val="24"/>
                <w:szCs w:val="24"/>
                <w:lang w:eastAsia="fr-BE"/>
                <w14:ligatures w14:val="none"/>
              </w:rPr>
              <w:t>4</w:t>
            </w:r>
            <w:r w:rsidRPr="00F717CC">
              <w:rPr>
                <w:rFonts w:ascii="Arial" w:eastAsia="Times New Roman" w:hAnsi="Arial" w:cs="Arial"/>
                <w:color w:val="000000"/>
                <w:kern w:val="0"/>
                <w:sz w:val="24"/>
                <w:szCs w:val="24"/>
                <w:lang w:eastAsia="fr-BE"/>
                <w14:ligatures w14:val="none"/>
              </w:rPr>
              <w:t xml:space="preserve"> : </w:t>
            </w:r>
            <w:r w:rsidR="00527687" w:rsidRPr="00F717CC">
              <w:rPr>
                <w:rFonts w:ascii="Arial" w:eastAsia="Times New Roman" w:hAnsi="Arial" w:cs="Arial"/>
                <w:color w:val="000000"/>
                <w:kern w:val="0"/>
                <w:sz w:val="24"/>
                <w:szCs w:val="24"/>
                <w:lang w:eastAsia="fr-BE"/>
                <w14:ligatures w14:val="none"/>
              </w:rPr>
              <w:t>p</w:t>
            </w:r>
            <w:r w:rsidRPr="00F717CC">
              <w:rPr>
                <w:rFonts w:ascii="Arial" w:eastAsia="Times New Roman" w:hAnsi="Arial" w:cs="Arial"/>
                <w:color w:val="000000"/>
                <w:kern w:val="0"/>
                <w:sz w:val="24"/>
                <w:szCs w:val="24"/>
                <w:lang w:eastAsia="fr-BE"/>
                <w14:ligatures w14:val="none"/>
              </w:rPr>
              <w:t>roduire une forme donnée (3D_2D)</w:t>
            </w:r>
            <w:r w:rsidR="00527687" w:rsidRPr="00F717CC">
              <w:rPr>
                <w:rFonts w:ascii="Arial" w:eastAsia="Times New Roman" w:hAnsi="Arial" w:cs="Arial"/>
                <w:color w:val="000000"/>
                <w:kern w:val="0"/>
                <w:sz w:val="24"/>
                <w:szCs w:val="24"/>
                <w:lang w:eastAsia="fr-BE"/>
                <w14:ligatures w14:val="none"/>
              </w:rPr>
              <w:t xml:space="preserve"> en utilisant les outils nécessaires.</w:t>
            </w:r>
          </w:p>
          <w:p w14:paraId="7000C2EB" w14:textId="49DB9207" w:rsidR="00A2676B" w:rsidRPr="00F717CC" w:rsidRDefault="00527687" w:rsidP="00F717CC">
            <w:pPr>
              <w:ind w:left="611" w:hanging="611"/>
              <w:rPr>
                <w:rFonts w:ascii="Arial" w:eastAsia="Times New Roman" w:hAnsi="Arial" w:cs="Arial"/>
                <w:color w:val="000000"/>
                <w:kern w:val="0"/>
                <w:sz w:val="24"/>
                <w:szCs w:val="24"/>
                <w:lang w:eastAsia="fr-BE"/>
                <w14:ligatures w14:val="none"/>
              </w:rPr>
            </w:pPr>
            <w:r w:rsidRPr="00F717CC">
              <w:rPr>
                <w:rFonts w:ascii="Arial" w:eastAsia="Times New Roman" w:hAnsi="Arial" w:cs="Arial"/>
                <w:color w:val="000000"/>
                <w:kern w:val="0"/>
                <w:sz w:val="24"/>
                <w:szCs w:val="24"/>
                <w:lang w:eastAsia="fr-BE"/>
                <w14:ligatures w14:val="none"/>
              </w:rPr>
              <w:t>SF</w:t>
            </w:r>
            <w:r w:rsidRPr="00F717CC">
              <w:rPr>
                <w:rFonts w:ascii="Arial" w:eastAsia="Times New Roman" w:hAnsi="Arial" w:cs="Arial"/>
                <w:color w:val="000000"/>
                <w:kern w:val="0"/>
                <w:sz w:val="24"/>
                <w:szCs w:val="24"/>
                <w:lang w:eastAsia="fr-BE"/>
                <w14:ligatures w14:val="none"/>
              </w:rPr>
              <w:t>5</w:t>
            </w:r>
            <w:r w:rsidRPr="00F717CC">
              <w:rPr>
                <w:rFonts w:ascii="Arial" w:eastAsia="Times New Roman" w:hAnsi="Arial" w:cs="Arial"/>
                <w:color w:val="000000"/>
                <w:kern w:val="0"/>
                <w:sz w:val="24"/>
                <w:szCs w:val="24"/>
                <w:lang w:eastAsia="fr-BE"/>
                <w14:ligatures w14:val="none"/>
              </w:rPr>
              <w:t xml:space="preserve"> : produire une forme donnée (3D_2D) en utilisant </w:t>
            </w:r>
            <w:r w:rsidR="00F717CC">
              <w:rPr>
                <w:rFonts w:ascii="Arial" w:eastAsia="Times New Roman" w:hAnsi="Arial" w:cs="Arial"/>
                <w:color w:val="000000"/>
                <w:kern w:val="0"/>
                <w:sz w:val="24"/>
                <w:szCs w:val="24"/>
                <w:lang w:eastAsia="fr-BE"/>
                <w14:ligatures w14:val="none"/>
              </w:rPr>
              <w:t xml:space="preserve">les </w:t>
            </w:r>
            <w:r w:rsidRPr="00F717CC">
              <w:rPr>
                <w:rFonts w:ascii="Arial" w:eastAsia="Times New Roman" w:hAnsi="Arial" w:cs="Arial"/>
                <w:color w:val="000000"/>
                <w:kern w:val="0"/>
                <w:sz w:val="24"/>
                <w:szCs w:val="24"/>
                <w:lang w:eastAsia="fr-BE"/>
                <w14:ligatures w14:val="none"/>
              </w:rPr>
              <w:t>gestes techniques nécessaires.</w:t>
            </w:r>
          </w:p>
          <w:p w14:paraId="30327B84" w14:textId="26C6B2E6" w:rsidR="00527687" w:rsidRPr="00556A0D" w:rsidRDefault="00527687" w:rsidP="00566205">
            <w:pPr>
              <w:rPr>
                <w:rFonts w:ascii="Arial Nova Cond Light" w:hAnsi="Arial Nova Cond Light"/>
                <w:sz w:val="24"/>
                <w:szCs w:val="24"/>
              </w:rPr>
            </w:pPr>
          </w:p>
        </w:tc>
        <w:tc>
          <w:tcPr>
            <w:tcW w:w="4664" w:type="dxa"/>
          </w:tcPr>
          <w:p w14:paraId="4ACE776E" w14:textId="4C9FD8E9" w:rsidR="00556A0D" w:rsidRPr="00043A87" w:rsidRDefault="00EC4F5C" w:rsidP="00556A0D">
            <w:pPr>
              <w:rPr>
                <w:rFonts w:ascii="Arial" w:eastAsia="Times New Roman" w:hAnsi="Arial" w:cs="Arial"/>
                <w:color w:val="000000"/>
                <w:kern w:val="0"/>
                <w:sz w:val="24"/>
                <w:szCs w:val="24"/>
                <w:lang w:eastAsia="fr-BE"/>
                <w14:ligatures w14:val="none"/>
              </w:rPr>
            </w:pPr>
            <w:r w:rsidRPr="00043A87">
              <w:rPr>
                <w:rFonts w:ascii="Arial" w:eastAsia="Times New Roman" w:hAnsi="Arial" w:cs="Arial"/>
                <w:color w:val="000000"/>
                <w:kern w:val="0"/>
                <w:sz w:val="24"/>
                <w:szCs w:val="24"/>
                <w:lang w:eastAsia="fr-BE"/>
                <w14:ligatures w14:val="none"/>
              </w:rPr>
              <w:lastRenderedPageBreak/>
              <w:t xml:space="preserve">A1 : </w:t>
            </w:r>
            <w:r w:rsidR="00527687" w:rsidRPr="00043A87">
              <w:rPr>
                <w:rFonts w:ascii="Arial" w:eastAsia="Times New Roman" w:hAnsi="Arial" w:cs="Arial"/>
                <w:color w:val="000000"/>
                <w:kern w:val="0"/>
                <w:sz w:val="24"/>
                <w:szCs w:val="24"/>
                <w:lang w:eastAsia="fr-BE"/>
                <w14:ligatures w14:val="none"/>
              </w:rPr>
              <w:t>observer finement</w:t>
            </w:r>
          </w:p>
          <w:p w14:paraId="64C6E705" w14:textId="4992D632" w:rsidR="00527687" w:rsidRPr="00043A87" w:rsidRDefault="00527687" w:rsidP="00556A0D">
            <w:pPr>
              <w:rPr>
                <w:rFonts w:ascii="Arial" w:eastAsia="Times New Roman" w:hAnsi="Arial" w:cs="Arial"/>
                <w:color w:val="000000"/>
                <w:kern w:val="0"/>
                <w:sz w:val="24"/>
                <w:szCs w:val="24"/>
                <w:lang w:eastAsia="fr-BE"/>
                <w14:ligatures w14:val="none"/>
              </w:rPr>
            </w:pPr>
            <w:r w:rsidRPr="00043A87">
              <w:rPr>
                <w:rFonts w:ascii="Arial" w:eastAsia="Times New Roman" w:hAnsi="Arial" w:cs="Arial"/>
                <w:color w:val="000000"/>
                <w:kern w:val="0"/>
                <w:sz w:val="24"/>
                <w:szCs w:val="24"/>
                <w:lang w:eastAsia="fr-BE"/>
                <w14:ligatures w14:val="none"/>
              </w:rPr>
              <w:t xml:space="preserve">A2 : </w:t>
            </w:r>
            <w:r w:rsidR="00043A87" w:rsidRPr="00043A87">
              <w:rPr>
                <w:rFonts w:ascii="Arial" w:eastAsia="Times New Roman" w:hAnsi="Arial" w:cs="Arial"/>
                <w:color w:val="000000"/>
                <w:kern w:val="0"/>
                <w:sz w:val="24"/>
                <w:szCs w:val="24"/>
                <w:lang w:eastAsia="fr-BE"/>
                <w14:ligatures w14:val="none"/>
              </w:rPr>
              <w:t>libérer son esprit créatif</w:t>
            </w:r>
          </w:p>
          <w:p w14:paraId="1BB94CAC" w14:textId="21710127" w:rsidR="00A2676B" w:rsidRPr="00556A0D" w:rsidRDefault="00A2676B" w:rsidP="00043A87">
            <w:pPr>
              <w:ind w:left="611" w:hanging="611"/>
              <w:rPr>
                <w:rFonts w:ascii="Arial Nova Cond Light" w:hAnsi="Arial Nova Cond Light"/>
                <w:sz w:val="24"/>
                <w:szCs w:val="24"/>
              </w:rPr>
            </w:pPr>
          </w:p>
        </w:tc>
      </w:tr>
    </w:tbl>
    <w:p w14:paraId="3ABCBD24" w14:textId="77777777" w:rsidR="00A2676B" w:rsidRDefault="00A2676B">
      <w:pPr>
        <w:rPr>
          <w:rFonts w:ascii="Arial Nova Cond Light" w:hAnsi="Arial Nova Cond Light"/>
          <w:b/>
          <w:bCs/>
          <w:sz w:val="28"/>
          <w:szCs w:val="28"/>
          <w:highlight w:val="lightGray"/>
        </w:rPr>
      </w:pPr>
    </w:p>
    <w:p w14:paraId="4867F56F" w14:textId="2DAC763B" w:rsidR="000E1FB3" w:rsidRPr="000E1FB3" w:rsidRDefault="000E1FB3">
      <w:pPr>
        <w:rPr>
          <w:rFonts w:ascii="Arial Nova Cond Light" w:hAnsi="Arial Nova Cond Light"/>
          <w:color w:val="ED7D31" w:themeColor="accent2"/>
          <w:sz w:val="24"/>
          <w:szCs w:val="24"/>
        </w:rPr>
      </w:pPr>
      <w:r w:rsidRPr="000E1FB3">
        <w:rPr>
          <w:rFonts w:ascii="Arial Nova Cond Light" w:hAnsi="Arial Nova Cond Light"/>
          <w:color w:val="ED7D31" w:themeColor="accent2"/>
          <w:sz w:val="24"/>
          <w:szCs w:val="24"/>
        </w:rPr>
        <w:t>FORME : « Aspect extérieur d’une surface (deux dimensions) ou d’un objet (trois dimensions), figuratifs ou non, dont les limites, le contour ou la silhouette sont identifiables. Lorsque le contour de la forme se profile sur un fond, on parle de silhouette. Forme fermée : forme clôturée par un contour, Forme ouverte : forme accueillante et ouverte à l’expansion. » (Murschel, s.d., p. 12)</w:t>
      </w:r>
    </w:p>
    <w:p w14:paraId="0958F336" w14:textId="197F1105" w:rsidR="00D032CF" w:rsidRPr="00B34ACE" w:rsidRDefault="00B34ACE">
      <w:pPr>
        <w:rPr>
          <w:rFonts w:ascii="Arial Nova Cond Light" w:hAnsi="Arial Nova Cond Light"/>
          <w:b/>
          <w:bCs/>
          <w:sz w:val="28"/>
          <w:szCs w:val="28"/>
        </w:rPr>
      </w:pPr>
      <w:r w:rsidRPr="00B34ACE">
        <w:rPr>
          <w:rFonts w:ascii="Arial Nova Cond Light" w:hAnsi="Arial Nova Cond Light"/>
          <w:b/>
          <w:bCs/>
          <w:sz w:val="28"/>
          <w:szCs w:val="28"/>
          <w:highlight w:val="lightGray"/>
        </w:rPr>
        <w:t>Mise en parallèle des objectifs intermédiaires avec les ressources et la tâche proposée</w:t>
      </w:r>
    </w:p>
    <w:tbl>
      <w:tblPr>
        <w:tblStyle w:val="Grilledutableau"/>
        <w:tblW w:w="0" w:type="auto"/>
        <w:tblLook w:val="04A0" w:firstRow="1" w:lastRow="0" w:firstColumn="1" w:lastColumn="0" w:noHBand="0" w:noVBand="1"/>
      </w:tblPr>
      <w:tblGrid>
        <w:gridCol w:w="4664"/>
        <w:gridCol w:w="2419"/>
        <w:gridCol w:w="6379"/>
      </w:tblGrid>
      <w:tr w:rsidR="00D032CF" w:rsidRPr="00B34ACE" w14:paraId="59EE3D3C" w14:textId="77777777" w:rsidTr="00A2676B">
        <w:tc>
          <w:tcPr>
            <w:tcW w:w="4664" w:type="dxa"/>
          </w:tcPr>
          <w:p w14:paraId="5C4ABAF7" w14:textId="7777777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Objectifs intermédiaires</w:t>
            </w:r>
          </w:p>
        </w:tc>
        <w:tc>
          <w:tcPr>
            <w:tcW w:w="2419" w:type="dxa"/>
          </w:tcPr>
          <w:p w14:paraId="39F38500" w14:textId="5F174BB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Ressources</w:t>
            </w:r>
          </w:p>
        </w:tc>
        <w:tc>
          <w:tcPr>
            <w:tcW w:w="6379" w:type="dxa"/>
          </w:tcPr>
          <w:p w14:paraId="4E4220B9" w14:textId="77777777" w:rsidR="00D032CF" w:rsidRPr="00A2676B" w:rsidRDefault="00D032CF" w:rsidP="00B34ACE">
            <w:pPr>
              <w:jc w:val="center"/>
              <w:rPr>
                <w:rFonts w:ascii="Arial Nova Cond Light" w:hAnsi="Arial Nova Cond Light"/>
                <w:b/>
                <w:bCs/>
              </w:rPr>
            </w:pPr>
            <w:r w:rsidRPr="00A2676B">
              <w:rPr>
                <w:rFonts w:ascii="Arial Nova Cond Light" w:hAnsi="Arial Nova Cond Light"/>
                <w:b/>
                <w:bCs/>
              </w:rPr>
              <w:t>Tâche proposée</w:t>
            </w:r>
          </w:p>
        </w:tc>
      </w:tr>
      <w:tr w:rsidR="00D032CF" w:rsidRPr="00B34ACE" w14:paraId="6F4839AD" w14:textId="77777777" w:rsidTr="00A2676B">
        <w:trPr>
          <w:trHeight w:val="1134"/>
        </w:trPr>
        <w:tc>
          <w:tcPr>
            <w:tcW w:w="4664" w:type="dxa"/>
          </w:tcPr>
          <w:p w14:paraId="7821FB32" w14:textId="2D7F9FF5" w:rsidR="00D032CF" w:rsidRDefault="00925D63" w:rsidP="00566205">
            <w:pPr>
              <w:rPr>
                <w:rFonts w:ascii="Arial Nova Cond Light" w:hAnsi="Arial Nova Cond Light"/>
              </w:rPr>
            </w:pPr>
            <w:r>
              <w:rPr>
                <w:rFonts w:ascii="Arial Nova Cond Light" w:hAnsi="Arial Nova Cond Light"/>
              </w:rPr>
              <w:t>Repérer dans une production (illustration du livre …..) une forme donnée par l’A.</w:t>
            </w:r>
          </w:p>
          <w:p w14:paraId="687BEA47" w14:textId="7BCCC1E1" w:rsidR="00925D63" w:rsidRDefault="00925D63" w:rsidP="00566205">
            <w:pPr>
              <w:rPr>
                <w:rFonts w:ascii="Arial Nova Cond Light" w:hAnsi="Arial Nova Cond Light"/>
              </w:rPr>
            </w:pPr>
            <w:r>
              <w:rPr>
                <w:rFonts w:ascii="Arial Nova Cond Light" w:hAnsi="Arial Nova Cond Light"/>
              </w:rPr>
              <w:t>Idem avec différentes formes</w:t>
            </w:r>
          </w:p>
          <w:p w14:paraId="29AE075D" w14:textId="77777777" w:rsidR="00556A0D" w:rsidRDefault="00556A0D" w:rsidP="00566205">
            <w:pPr>
              <w:rPr>
                <w:rFonts w:ascii="Arial Nova Cond Light" w:hAnsi="Arial Nova Cond Light"/>
              </w:rPr>
            </w:pPr>
          </w:p>
          <w:p w14:paraId="23B01372" w14:textId="77777777" w:rsidR="00556A0D" w:rsidRPr="00B34ACE" w:rsidRDefault="00556A0D" w:rsidP="00566205">
            <w:pPr>
              <w:rPr>
                <w:rFonts w:ascii="Arial Nova Cond Light" w:hAnsi="Arial Nova Cond Light"/>
              </w:rPr>
            </w:pPr>
          </w:p>
        </w:tc>
        <w:tc>
          <w:tcPr>
            <w:tcW w:w="2419" w:type="dxa"/>
          </w:tcPr>
          <w:p w14:paraId="34E6BE6D" w14:textId="77777777" w:rsidR="00D032CF" w:rsidRPr="00B34ACE" w:rsidRDefault="00D032CF" w:rsidP="00566205">
            <w:pPr>
              <w:rPr>
                <w:rFonts w:ascii="Arial Nova Cond Light" w:hAnsi="Arial Nova Cond Light"/>
              </w:rPr>
            </w:pPr>
          </w:p>
        </w:tc>
        <w:tc>
          <w:tcPr>
            <w:tcW w:w="6379" w:type="dxa"/>
          </w:tcPr>
          <w:p w14:paraId="1324366A" w14:textId="77777777" w:rsidR="00D032CF" w:rsidRPr="00B34ACE" w:rsidRDefault="00D032CF" w:rsidP="00566205">
            <w:pPr>
              <w:rPr>
                <w:rFonts w:ascii="Arial Nova Cond Light" w:hAnsi="Arial Nova Cond Light"/>
              </w:rPr>
            </w:pPr>
          </w:p>
        </w:tc>
      </w:tr>
      <w:tr w:rsidR="00556A0D" w:rsidRPr="00B34ACE" w14:paraId="78C5E792" w14:textId="77777777" w:rsidTr="00A2676B">
        <w:trPr>
          <w:trHeight w:val="1134"/>
        </w:trPr>
        <w:tc>
          <w:tcPr>
            <w:tcW w:w="4664" w:type="dxa"/>
          </w:tcPr>
          <w:p w14:paraId="6A82CA60" w14:textId="4FDE6188" w:rsidR="00556A0D" w:rsidRDefault="00925D63" w:rsidP="00566205">
            <w:pPr>
              <w:rPr>
                <w:rFonts w:ascii="Arial Nova Cond Light" w:hAnsi="Arial Nova Cond Light"/>
              </w:rPr>
            </w:pPr>
            <w:r>
              <w:rPr>
                <w:rFonts w:ascii="Arial Nova Cond Light" w:hAnsi="Arial Nova Cond Light"/>
              </w:rPr>
              <w:t>Trier des formes données par l’A : celles que l’on retrouve dans la production/ celle que l’on ne retrouve pas dans la production</w:t>
            </w:r>
          </w:p>
          <w:p w14:paraId="65FB3650" w14:textId="77777777" w:rsidR="00556A0D" w:rsidRDefault="00556A0D" w:rsidP="00566205">
            <w:pPr>
              <w:rPr>
                <w:rFonts w:ascii="Arial Nova Cond Light" w:hAnsi="Arial Nova Cond Light"/>
              </w:rPr>
            </w:pPr>
          </w:p>
          <w:p w14:paraId="5EEF4313" w14:textId="77777777" w:rsidR="00556A0D" w:rsidRDefault="00556A0D" w:rsidP="00566205">
            <w:pPr>
              <w:rPr>
                <w:rFonts w:ascii="Arial Nova Cond Light" w:hAnsi="Arial Nova Cond Light"/>
              </w:rPr>
            </w:pPr>
          </w:p>
        </w:tc>
        <w:tc>
          <w:tcPr>
            <w:tcW w:w="2419" w:type="dxa"/>
          </w:tcPr>
          <w:p w14:paraId="1BED119D" w14:textId="77777777" w:rsidR="00556A0D" w:rsidRPr="00B34ACE" w:rsidRDefault="00556A0D" w:rsidP="00566205">
            <w:pPr>
              <w:rPr>
                <w:rFonts w:ascii="Arial Nova Cond Light" w:hAnsi="Arial Nova Cond Light"/>
              </w:rPr>
            </w:pPr>
          </w:p>
        </w:tc>
        <w:tc>
          <w:tcPr>
            <w:tcW w:w="6379" w:type="dxa"/>
          </w:tcPr>
          <w:p w14:paraId="70C9621D" w14:textId="77777777" w:rsidR="00556A0D" w:rsidRPr="00B34ACE" w:rsidRDefault="00556A0D" w:rsidP="00566205">
            <w:pPr>
              <w:rPr>
                <w:rFonts w:ascii="Arial Nova Cond Light" w:hAnsi="Arial Nova Cond Light"/>
              </w:rPr>
            </w:pPr>
          </w:p>
        </w:tc>
      </w:tr>
      <w:tr w:rsidR="00556A0D" w:rsidRPr="00B34ACE" w14:paraId="3A4F4F9D" w14:textId="77777777" w:rsidTr="00A2676B">
        <w:trPr>
          <w:trHeight w:val="1134"/>
        </w:trPr>
        <w:tc>
          <w:tcPr>
            <w:tcW w:w="4664" w:type="dxa"/>
          </w:tcPr>
          <w:p w14:paraId="578E3C23" w14:textId="5DF65313" w:rsidR="00556A0D" w:rsidRDefault="00925D63" w:rsidP="00566205">
            <w:pPr>
              <w:rPr>
                <w:rFonts w:ascii="Arial Nova Cond Light" w:hAnsi="Arial Nova Cond Light"/>
              </w:rPr>
            </w:pPr>
            <w:r>
              <w:rPr>
                <w:rFonts w:ascii="Arial Nova Cond Light" w:hAnsi="Arial Nova Cond Light"/>
              </w:rPr>
              <w:lastRenderedPageBreak/>
              <w:t xml:space="preserve">Rechercher dans l’environnement </w:t>
            </w:r>
          </w:p>
          <w:p w14:paraId="0739AC49" w14:textId="77777777" w:rsidR="00556A0D" w:rsidRDefault="00556A0D" w:rsidP="00566205">
            <w:pPr>
              <w:rPr>
                <w:rFonts w:ascii="Arial Nova Cond Light" w:hAnsi="Arial Nova Cond Light"/>
              </w:rPr>
            </w:pPr>
          </w:p>
        </w:tc>
        <w:tc>
          <w:tcPr>
            <w:tcW w:w="2419" w:type="dxa"/>
          </w:tcPr>
          <w:p w14:paraId="4A933174" w14:textId="77777777" w:rsidR="00556A0D" w:rsidRPr="00B34ACE" w:rsidRDefault="00556A0D" w:rsidP="00566205">
            <w:pPr>
              <w:rPr>
                <w:rFonts w:ascii="Arial Nova Cond Light" w:hAnsi="Arial Nova Cond Light"/>
              </w:rPr>
            </w:pPr>
          </w:p>
        </w:tc>
        <w:tc>
          <w:tcPr>
            <w:tcW w:w="6379" w:type="dxa"/>
          </w:tcPr>
          <w:p w14:paraId="0BDD0D2E" w14:textId="77777777" w:rsidR="00556A0D" w:rsidRPr="00B34ACE" w:rsidRDefault="00556A0D" w:rsidP="00566205">
            <w:pPr>
              <w:rPr>
                <w:rFonts w:ascii="Arial Nova Cond Light" w:hAnsi="Arial Nova Cond Light"/>
              </w:rPr>
            </w:pPr>
          </w:p>
        </w:tc>
      </w:tr>
      <w:tr w:rsidR="00556A0D" w:rsidRPr="00B34ACE" w14:paraId="31CC1FD9" w14:textId="77777777" w:rsidTr="00A2676B">
        <w:trPr>
          <w:trHeight w:val="1134"/>
        </w:trPr>
        <w:tc>
          <w:tcPr>
            <w:tcW w:w="4664" w:type="dxa"/>
          </w:tcPr>
          <w:p w14:paraId="279F2D4A" w14:textId="744BBF0F" w:rsidR="00556A0D" w:rsidRDefault="00925D63" w:rsidP="00566205">
            <w:pPr>
              <w:rPr>
                <w:rFonts w:ascii="Arial Nova Cond Light" w:hAnsi="Arial Nova Cond Light"/>
              </w:rPr>
            </w:pPr>
            <w:r>
              <w:rPr>
                <w:rFonts w:ascii="Arial Nova Cond Light" w:hAnsi="Arial Nova Cond Light"/>
              </w:rPr>
              <w:t>Effectuer des gestes techniques pour contourner.</w:t>
            </w:r>
          </w:p>
          <w:p w14:paraId="72522F86" w14:textId="77777777" w:rsidR="00556A0D" w:rsidRDefault="00556A0D" w:rsidP="00566205">
            <w:pPr>
              <w:rPr>
                <w:rFonts w:ascii="Arial Nova Cond Light" w:hAnsi="Arial Nova Cond Light"/>
              </w:rPr>
            </w:pPr>
          </w:p>
        </w:tc>
        <w:tc>
          <w:tcPr>
            <w:tcW w:w="2419" w:type="dxa"/>
          </w:tcPr>
          <w:p w14:paraId="55F61586" w14:textId="77777777" w:rsidR="00556A0D" w:rsidRPr="00B34ACE" w:rsidRDefault="00556A0D" w:rsidP="00566205">
            <w:pPr>
              <w:rPr>
                <w:rFonts w:ascii="Arial Nova Cond Light" w:hAnsi="Arial Nova Cond Light"/>
              </w:rPr>
            </w:pPr>
          </w:p>
        </w:tc>
        <w:tc>
          <w:tcPr>
            <w:tcW w:w="6379" w:type="dxa"/>
          </w:tcPr>
          <w:p w14:paraId="5CA49A9B" w14:textId="77777777" w:rsidR="00556A0D" w:rsidRPr="00B34ACE" w:rsidRDefault="00556A0D" w:rsidP="00566205">
            <w:pPr>
              <w:rPr>
                <w:rFonts w:ascii="Arial Nova Cond Light" w:hAnsi="Arial Nova Cond Light"/>
              </w:rPr>
            </w:pPr>
          </w:p>
        </w:tc>
      </w:tr>
      <w:tr w:rsidR="00925D63" w:rsidRPr="00B34ACE" w14:paraId="67B5759F" w14:textId="77777777" w:rsidTr="00A2676B">
        <w:trPr>
          <w:trHeight w:val="1134"/>
        </w:trPr>
        <w:tc>
          <w:tcPr>
            <w:tcW w:w="4664" w:type="dxa"/>
          </w:tcPr>
          <w:p w14:paraId="17125DED" w14:textId="04E20410" w:rsidR="00925D63" w:rsidRDefault="00925D63" w:rsidP="00925D63">
            <w:pPr>
              <w:rPr>
                <w:rFonts w:ascii="Arial Nova Cond Light" w:hAnsi="Arial Nova Cond Light"/>
              </w:rPr>
            </w:pPr>
            <w:r>
              <w:rPr>
                <w:rFonts w:ascii="Arial Nova Cond Light" w:hAnsi="Arial Nova Cond Light"/>
              </w:rPr>
              <w:t>Effectuer des gestes techniques pour découper.</w:t>
            </w:r>
          </w:p>
          <w:p w14:paraId="276836C4" w14:textId="77777777" w:rsidR="00925D63" w:rsidRDefault="00925D63" w:rsidP="00925D63">
            <w:pPr>
              <w:rPr>
                <w:rFonts w:ascii="Arial Nova Cond Light" w:hAnsi="Arial Nova Cond Light"/>
              </w:rPr>
            </w:pPr>
          </w:p>
        </w:tc>
        <w:tc>
          <w:tcPr>
            <w:tcW w:w="2419" w:type="dxa"/>
          </w:tcPr>
          <w:p w14:paraId="6409BFAA" w14:textId="77777777" w:rsidR="00925D63" w:rsidRPr="00B34ACE" w:rsidRDefault="00925D63" w:rsidP="00925D63">
            <w:pPr>
              <w:rPr>
                <w:rFonts w:ascii="Arial Nova Cond Light" w:hAnsi="Arial Nova Cond Light"/>
              </w:rPr>
            </w:pPr>
          </w:p>
        </w:tc>
        <w:tc>
          <w:tcPr>
            <w:tcW w:w="6379" w:type="dxa"/>
          </w:tcPr>
          <w:p w14:paraId="650ABB04" w14:textId="77777777" w:rsidR="00925D63" w:rsidRPr="00B34ACE" w:rsidRDefault="00925D63" w:rsidP="00925D63">
            <w:pPr>
              <w:rPr>
                <w:rFonts w:ascii="Arial Nova Cond Light" w:hAnsi="Arial Nova Cond Light"/>
              </w:rPr>
            </w:pPr>
          </w:p>
        </w:tc>
      </w:tr>
      <w:tr w:rsidR="00925D63" w:rsidRPr="00B34ACE" w14:paraId="3BE79140" w14:textId="77777777" w:rsidTr="00A2676B">
        <w:trPr>
          <w:trHeight w:val="1134"/>
        </w:trPr>
        <w:tc>
          <w:tcPr>
            <w:tcW w:w="4664" w:type="dxa"/>
          </w:tcPr>
          <w:p w14:paraId="2DD6CC4E" w14:textId="146D27BF" w:rsidR="00925D63" w:rsidRDefault="00925D63" w:rsidP="00925D63">
            <w:pPr>
              <w:rPr>
                <w:rFonts w:ascii="Arial Nova Cond Light" w:hAnsi="Arial Nova Cond Light"/>
              </w:rPr>
            </w:pPr>
            <w:r>
              <w:rPr>
                <w:rFonts w:ascii="Arial Nova Cond Light" w:hAnsi="Arial Nova Cond Light"/>
              </w:rPr>
              <w:t>Effectuer des gestes techniques pour coller.</w:t>
            </w:r>
          </w:p>
          <w:p w14:paraId="6D1D1D08" w14:textId="77777777" w:rsidR="00925D63" w:rsidRDefault="00925D63" w:rsidP="00925D63">
            <w:pPr>
              <w:rPr>
                <w:rFonts w:ascii="Arial Nova Cond Light" w:hAnsi="Arial Nova Cond Light"/>
              </w:rPr>
            </w:pPr>
          </w:p>
        </w:tc>
        <w:tc>
          <w:tcPr>
            <w:tcW w:w="2419" w:type="dxa"/>
          </w:tcPr>
          <w:p w14:paraId="10EFBE96" w14:textId="77777777" w:rsidR="00925D63" w:rsidRPr="00B34ACE" w:rsidRDefault="00925D63" w:rsidP="00925D63">
            <w:pPr>
              <w:rPr>
                <w:rFonts w:ascii="Arial Nova Cond Light" w:hAnsi="Arial Nova Cond Light"/>
              </w:rPr>
            </w:pPr>
          </w:p>
        </w:tc>
        <w:tc>
          <w:tcPr>
            <w:tcW w:w="6379" w:type="dxa"/>
          </w:tcPr>
          <w:p w14:paraId="586F2B93" w14:textId="77777777" w:rsidR="00925D63" w:rsidRPr="00B34ACE" w:rsidRDefault="00925D63" w:rsidP="00925D63">
            <w:pPr>
              <w:rPr>
                <w:rFonts w:ascii="Arial Nova Cond Light" w:hAnsi="Arial Nova Cond Light"/>
              </w:rPr>
            </w:pPr>
          </w:p>
        </w:tc>
      </w:tr>
      <w:tr w:rsidR="00925D63" w:rsidRPr="00B34ACE" w14:paraId="3D579E38" w14:textId="77777777" w:rsidTr="00A2676B">
        <w:trPr>
          <w:trHeight w:val="1134"/>
        </w:trPr>
        <w:tc>
          <w:tcPr>
            <w:tcW w:w="4664" w:type="dxa"/>
          </w:tcPr>
          <w:p w14:paraId="5E85DA65" w14:textId="3BFE73F5" w:rsidR="00925D63" w:rsidRDefault="00925D63" w:rsidP="00925D63">
            <w:pPr>
              <w:rPr>
                <w:rFonts w:ascii="Arial Nova Cond Light" w:hAnsi="Arial Nova Cond Light"/>
              </w:rPr>
            </w:pPr>
            <w:r>
              <w:rPr>
                <w:rFonts w:ascii="Arial Nova Cond Light" w:hAnsi="Arial Nova Cond Light"/>
              </w:rPr>
              <w:t>Réaliser une œuvre à l’aide des formes créées</w:t>
            </w:r>
          </w:p>
        </w:tc>
        <w:tc>
          <w:tcPr>
            <w:tcW w:w="2419" w:type="dxa"/>
          </w:tcPr>
          <w:p w14:paraId="501833A0" w14:textId="77777777" w:rsidR="00925D63" w:rsidRPr="00B34ACE" w:rsidRDefault="00925D63" w:rsidP="00925D63">
            <w:pPr>
              <w:rPr>
                <w:rFonts w:ascii="Arial Nova Cond Light" w:hAnsi="Arial Nova Cond Light"/>
              </w:rPr>
            </w:pPr>
          </w:p>
        </w:tc>
        <w:tc>
          <w:tcPr>
            <w:tcW w:w="6379" w:type="dxa"/>
          </w:tcPr>
          <w:p w14:paraId="4B816049" w14:textId="77777777" w:rsidR="00925D63" w:rsidRPr="00B34ACE" w:rsidRDefault="00925D63" w:rsidP="00925D63">
            <w:pPr>
              <w:rPr>
                <w:rFonts w:ascii="Arial Nova Cond Light" w:hAnsi="Arial Nova Cond Light"/>
              </w:rPr>
            </w:pPr>
          </w:p>
        </w:tc>
      </w:tr>
    </w:tbl>
    <w:p w14:paraId="0ED03A40" w14:textId="77777777" w:rsidR="00D032CF" w:rsidRPr="00B34ACE" w:rsidRDefault="00D032CF">
      <w:pPr>
        <w:rPr>
          <w:rFonts w:ascii="Arial Nova Cond Light" w:hAnsi="Arial Nova Cond Light"/>
        </w:rPr>
      </w:pPr>
    </w:p>
    <w:sectPr w:rsidR="00D032CF" w:rsidRPr="00B34ACE" w:rsidSect="003B6D4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534"/>
    <w:multiLevelType w:val="multilevel"/>
    <w:tmpl w:val="532E71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470872"/>
    <w:multiLevelType w:val="hybridMultilevel"/>
    <w:tmpl w:val="EF923DD4"/>
    <w:lvl w:ilvl="0" w:tplc="1BB418C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03866737">
    <w:abstractNumId w:val="0"/>
  </w:num>
  <w:num w:numId="2" w16cid:durableId="6272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CF"/>
    <w:rsid w:val="00003864"/>
    <w:rsid w:val="000265E8"/>
    <w:rsid w:val="00043A87"/>
    <w:rsid w:val="000D6EC4"/>
    <w:rsid w:val="000E1FB3"/>
    <w:rsid w:val="0015473B"/>
    <w:rsid w:val="001E1651"/>
    <w:rsid w:val="002808A9"/>
    <w:rsid w:val="002F1885"/>
    <w:rsid w:val="00327F9B"/>
    <w:rsid w:val="0033347C"/>
    <w:rsid w:val="003B6D43"/>
    <w:rsid w:val="003E6479"/>
    <w:rsid w:val="00527687"/>
    <w:rsid w:val="00556A0D"/>
    <w:rsid w:val="005614B3"/>
    <w:rsid w:val="006C66C0"/>
    <w:rsid w:val="006E3DF0"/>
    <w:rsid w:val="008163B9"/>
    <w:rsid w:val="008200CE"/>
    <w:rsid w:val="008343D8"/>
    <w:rsid w:val="00925D63"/>
    <w:rsid w:val="00961060"/>
    <w:rsid w:val="00A203AA"/>
    <w:rsid w:val="00A2676B"/>
    <w:rsid w:val="00A612DB"/>
    <w:rsid w:val="00B34ACE"/>
    <w:rsid w:val="00D032CF"/>
    <w:rsid w:val="00DE4D03"/>
    <w:rsid w:val="00E2122C"/>
    <w:rsid w:val="00E9031B"/>
    <w:rsid w:val="00EC4F5C"/>
    <w:rsid w:val="00F64E01"/>
    <w:rsid w:val="00F717CC"/>
    <w:rsid w:val="00FB05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E353"/>
  <w15:chartTrackingRefBased/>
  <w15:docId w15:val="{3B66D9DC-37B9-4150-A2FE-181F4181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4AC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fr-FR"/>
      <w14:ligatures w14:val="none"/>
    </w:rPr>
  </w:style>
  <w:style w:type="paragraph" w:styleId="Titre2">
    <w:name w:val="heading 2"/>
    <w:basedOn w:val="Normal"/>
    <w:next w:val="Normal"/>
    <w:link w:val="Titre2Car"/>
    <w:uiPriority w:val="9"/>
    <w:semiHidden/>
    <w:unhideWhenUsed/>
    <w:qFormat/>
    <w:rsid w:val="008343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4AC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val="fr-FR" w:eastAsia="fr-FR"/>
      <w14:ligatures w14:val="none"/>
    </w:rPr>
  </w:style>
  <w:style w:type="table" w:customStyle="1" w:styleId="TableNormal">
    <w:name w:val="Table Normal"/>
    <w:uiPriority w:val="2"/>
    <w:semiHidden/>
    <w:unhideWhenUsed/>
    <w:qFormat/>
    <w:rsid w:val="00B34A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4ACE"/>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character" w:customStyle="1" w:styleId="Titre1Car">
    <w:name w:val="Titre 1 Car"/>
    <w:basedOn w:val="Policepardfaut"/>
    <w:link w:val="Titre1"/>
    <w:uiPriority w:val="9"/>
    <w:rsid w:val="00B34ACE"/>
    <w:rPr>
      <w:rFonts w:asciiTheme="majorHAnsi" w:eastAsiaTheme="majorEastAsia" w:hAnsiTheme="majorHAnsi" w:cstheme="majorBidi"/>
      <w:color w:val="2F5496" w:themeColor="accent1" w:themeShade="BF"/>
      <w:kern w:val="0"/>
      <w:sz w:val="32"/>
      <w:szCs w:val="32"/>
      <w:lang w:val="fr-FR"/>
      <w14:ligatures w14:val="none"/>
    </w:rPr>
  </w:style>
  <w:style w:type="character" w:styleId="Textedelespacerserv">
    <w:name w:val="Placeholder Text"/>
    <w:basedOn w:val="Policepardfaut"/>
    <w:uiPriority w:val="99"/>
    <w:semiHidden/>
    <w:rsid w:val="00B34ACE"/>
    <w:rPr>
      <w:color w:val="808080"/>
    </w:rPr>
  </w:style>
  <w:style w:type="character" w:customStyle="1" w:styleId="normaltextrun">
    <w:name w:val="normaltextrun"/>
    <w:basedOn w:val="Policepardfaut"/>
    <w:rsid w:val="00B34ACE"/>
  </w:style>
  <w:style w:type="character" w:customStyle="1" w:styleId="Titre2Car">
    <w:name w:val="Titre 2 Car"/>
    <w:basedOn w:val="Policepardfaut"/>
    <w:link w:val="Titre2"/>
    <w:uiPriority w:val="9"/>
    <w:semiHidden/>
    <w:rsid w:val="008343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3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CA5FB9F624A7384B6E1E1E4553A38"/>
        <w:category>
          <w:name w:val="Général"/>
          <w:gallery w:val="placeholder"/>
        </w:category>
        <w:types>
          <w:type w:val="bbPlcHdr"/>
        </w:types>
        <w:behaviors>
          <w:behavior w:val="content"/>
        </w:behaviors>
        <w:guid w:val="{4D40C3BC-18C4-4DDA-B8DE-C112BC17FB42}"/>
      </w:docPartPr>
      <w:docPartBody>
        <w:p w:rsidR="002D783C" w:rsidRDefault="004D55FF" w:rsidP="004D55FF">
          <w:pPr>
            <w:pStyle w:val="212CA5FB9F624A7384B6E1E1E4553A38"/>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FF"/>
    <w:rsid w:val="000D6EC4"/>
    <w:rsid w:val="002808A9"/>
    <w:rsid w:val="002D783C"/>
    <w:rsid w:val="0033347C"/>
    <w:rsid w:val="00366A80"/>
    <w:rsid w:val="003835EF"/>
    <w:rsid w:val="0041272F"/>
    <w:rsid w:val="004D55FF"/>
    <w:rsid w:val="005F3587"/>
    <w:rsid w:val="008200CE"/>
    <w:rsid w:val="00BB36E7"/>
    <w:rsid w:val="00BF6E84"/>
    <w:rsid w:val="00E23CA4"/>
    <w:rsid w:val="00E903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55FF"/>
  </w:style>
  <w:style w:type="paragraph" w:customStyle="1" w:styleId="212CA5FB9F624A7384B6E1E1E4553A38">
    <w:name w:val="212CA5FB9F624A7384B6E1E1E4553A38"/>
    <w:rsid w:val="004D5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2522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CAMPO</dc:creator>
  <cp:keywords/>
  <dc:description/>
  <cp:lastModifiedBy>Alix DE HARENNE</cp:lastModifiedBy>
  <cp:revision>2</cp:revision>
  <dcterms:created xsi:type="dcterms:W3CDTF">2026-03-30T07:30:00Z</dcterms:created>
  <dcterms:modified xsi:type="dcterms:W3CDTF">2026-03-30T07:30:00Z</dcterms:modified>
</cp:coreProperties>
</file>